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7F47" w14:textId="77777777" w:rsidR="00284428" w:rsidRPr="00284428" w:rsidRDefault="00284428" w:rsidP="00284428">
      <w:pPr>
        <w:jc w:val="center"/>
        <w:rPr>
          <w:b/>
          <w:szCs w:val="24"/>
        </w:rPr>
      </w:pPr>
    </w:p>
    <w:p w14:paraId="1A528210" w14:textId="77777777" w:rsidR="00284428" w:rsidRPr="00284428" w:rsidRDefault="00284428" w:rsidP="00284428">
      <w:pPr>
        <w:jc w:val="center"/>
        <w:rPr>
          <w:b/>
          <w:szCs w:val="24"/>
        </w:rPr>
      </w:pPr>
    </w:p>
    <w:p w14:paraId="6A546D49" w14:textId="77777777" w:rsidR="00284428" w:rsidRPr="00284428" w:rsidRDefault="00284428" w:rsidP="00284428">
      <w:pPr>
        <w:jc w:val="center"/>
        <w:rPr>
          <w:b/>
          <w:szCs w:val="24"/>
        </w:rPr>
      </w:pPr>
    </w:p>
    <w:p w14:paraId="43F182AE" w14:textId="77777777" w:rsidR="00284428" w:rsidRPr="00284428" w:rsidRDefault="00284428" w:rsidP="00284428">
      <w:pPr>
        <w:jc w:val="center"/>
        <w:rPr>
          <w:b/>
          <w:szCs w:val="24"/>
        </w:rPr>
      </w:pPr>
    </w:p>
    <w:p w14:paraId="232F1C0A" w14:textId="77777777" w:rsidR="00284428" w:rsidRPr="00284428" w:rsidRDefault="00284428" w:rsidP="00284428">
      <w:pPr>
        <w:jc w:val="center"/>
        <w:rPr>
          <w:b/>
          <w:szCs w:val="24"/>
        </w:rPr>
      </w:pPr>
    </w:p>
    <w:p w14:paraId="61536267" w14:textId="77777777" w:rsidR="00284428" w:rsidRPr="00284428" w:rsidRDefault="00284428" w:rsidP="00284428">
      <w:pPr>
        <w:jc w:val="center"/>
        <w:rPr>
          <w:b/>
          <w:szCs w:val="24"/>
        </w:rPr>
      </w:pPr>
    </w:p>
    <w:p w14:paraId="56F30127" w14:textId="77777777" w:rsidR="00284428" w:rsidRDefault="00284428" w:rsidP="00284428">
      <w:pPr>
        <w:jc w:val="center"/>
        <w:rPr>
          <w:b/>
          <w:szCs w:val="24"/>
        </w:rPr>
      </w:pPr>
    </w:p>
    <w:p w14:paraId="4380190C" w14:textId="77777777" w:rsidR="00284428" w:rsidRDefault="00284428" w:rsidP="00284428">
      <w:pPr>
        <w:jc w:val="center"/>
        <w:rPr>
          <w:b/>
          <w:szCs w:val="24"/>
        </w:rPr>
      </w:pPr>
    </w:p>
    <w:p w14:paraId="244DC012" w14:textId="77777777" w:rsidR="00284428" w:rsidRDefault="00284428" w:rsidP="00284428">
      <w:pPr>
        <w:jc w:val="center"/>
        <w:rPr>
          <w:b/>
          <w:szCs w:val="24"/>
        </w:rPr>
      </w:pPr>
    </w:p>
    <w:p w14:paraId="55CE3CCB" w14:textId="77777777" w:rsidR="00284428" w:rsidRPr="00284428" w:rsidRDefault="00284428" w:rsidP="00284428">
      <w:pPr>
        <w:jc w:val="center"/>
        <w:rPr>
          <w:b/>
          <w:szCs w:val="24"/>
        </w:rPr>
      </w:pPr>
    </w:p>
    <w:p w14:paraId="63FF11CF" w14:textId="0B78F05F" w:rsidR="00284428" w:rsidRPr="00844987" w:rsidRDefault="00B1298B" w:rsidP="00284428">
      <w:pPr>
        <w:jc w:val="center"/>
        <w:rPr>
          <w:b/>
          <w:sz w:val="48"/>
          <w:szCs w:val="48"/>
        </w:rPr>
      </w:pPr>
      <w:r>
        <w:rPr>
          <w:b/>
          <w:sz w:val="48"/>
          <w:szCs w:val="48"/>
        </w:rPr>
        <w:t>IDA-VIRU</w:t>
      </w:r>
      <w:r w:rsidR="005D0FF8" w:rsidRPr="00844987">
        <w:rPr>
          <w:b/>
          <w:sz w:val="48"/>
          <w:szCs w:val="48"/>
        </w:rPr>
        <w:t xml:space="preserve"> MAAKONNA</w:t>
      </w:r>
      <w:r w:rsidR="000736EE" w:rsidRPr="00844987">
        <w:rPr>
          <w:b/>
          <w:sz w:val="48"/>
          <w:szCs w:val="48"/>
        </w:rPr>
        <w:t xml:space="preserve"> RAHVA</w:t>
      </w:r>
      <w:r w:rsidR="005D0FF8" w:rsidRPr="00844987">
        <w:rPr>
          <w:b/>
          <w:sz w:val="48"/>
          <w:szCs w:val="48"/>
        </w:rPr>
        <w:t>RAAMATUKOGU</w:t>
      </w:r>
      <w:r w:rsidR="000736EE" w:rsidRPr="00844987">
        <w:rPr>
          <w:b/>
          <w:sz w:val="48"/>
          <w:szCs w:val="48"/>
        </w:rPr>
        <w:t>DE</w:t>
      </w:r>
      <w:r w:rsidR="00284428" w:rsidRPr="00844987">
        <w:rPr>
          <w:b/>
          <w:sz w:val="48"/>
          <w:szCs w:val="48"/>
        </w:rPr>
        <w:t xml:space="preserve"> </w:t>
      </w:r>
      <w:r w:rsidR="000736EE" w:rsidRPr="00844987">
        <w:rPr>
          <w:b/>
          <w:sz w:val="48"/>
          <w:szCs w:val="48"/>
        </w:rPr>
        <w:br/>
      </w:r>
      <w:r w:rsidR="00392A97" w:rsidRPr="00844987">
        <w:rPr>
          <w:b/>
          <w:sz w:val="48"/>
          <w:szCs w:val="48"/>
        </w:rPr>
        <w:t>202</w:t>
      </w:r>
      <w:r w:rsidR="00E64D37">
        <w:rPr>
          <w:b/>
          <w:sz w:val="48"/>
          <w:szCs w:val="48"/>
        </w:rPr>
        <w:t>3</w:t>
      </w:r>
      <w:r w:rsidR="005D0FF8" w:rsidRPr="00844987">
        <w:rPr>
          <w:b/>
          <w:sz w:val="48"/>
          <w:szCs w:val="48"/>
        </w:rPr>
        <w:t>. AASTA TEGEVUSE ARUANNE</w:t>
      </w:r>
    </w:p>
    <w:p w14:paraId="4B5B18C7" w14:textId="77777777" w:rsidR="00284428" w:rsidRPr="00844987" w:rsidRDefault="00284428" w:rsidP="00284428">
      <w:pPr>
        <w:jc w:val="center"/>
        <w:rPr>
          <w:b/>
          <w:szCs w:val="24"/>
        </w:rPr>
      </w:pPr>
    </w:p>
    <w:p w14:paraId="00D25753" w14:textId="77777777" w:rsidR="00284428" w:rsidRPr="00844987" w:rsidRDefault="00284428" w:rsidP="00284428">
      <w:pPr>
        <w:jc w:val="center"/>
        <w:rPr>
          <w:b/>
          <w:szCs w:val="24"/>
        </w:rPr>
      </w:pPr>
    </w:p>
    <w:p w14:paraId="206CB424" w14:textId="77777777" w:rsidR="00284428" w:rsidRPr="00844987" w:rsidRDefault="00284428" w:rsidP="00284428">
      <w:pPr>
        <w:jc w:val="center"/>
        <w:rPr>
          <w:b/>
          <w:szCs w:val="24"/>
        </w:rPr>
      </w:pPr>
    </w:p>
    <w:p w14:paraId="05478A45" w14:textId="77777777" w:rsidR="00284428" w:rsidRPr="00844987" w:rsidRDefault="00284428" w:rsidP="00284428">
      <w:pPr>
        <w:jc w:val="center"/>
        <w:rPr>
          <w:b/>
          <w:szCs w:val="24"/>
        </w:rPr>
      </w:pPr>
    </w:p>
    <w:p w14:paraId="24903918" w14:textId="77777777" w:rsidR="00284428" w:rsidRPr="00844987" w:rsidRDefault="00284428" w:rsidP="00284428">
      <w:pPr>
        <w:jc w:val="center"/>
        <w:rPr>
          <w:b/>
          <w:szCs w:val="24"/>
        </w:rPr>
      </w:pPr>
    </w:p>
    <w:p w14:paraId="4BEB1C81" w14:textId="77777777" w:rsidR="00284428" w:rsidRPr="00844987" w:rsidRDefault="00284428" w:rsidP="00284428">
      <w:pPr>
        <w:jc w:val="center"/>
        <w:rPr>
          <w:b/>
          <w:szCs w:val="24"/>
        </w:rPr>
      </w:pPr>
    </w:p>
    <w:p w14:paraId="15B16DB3" w14:textId="77777777" w:rsidR="00284428" w:rsidRPr="00844987" w:rsidRDefault="00284428" w:rsidP="00284428">
      <w:pPr>
        <w:jc w:val="center"/>
        <w:rPr>
          <w:b/>
          <w:szCs w:val="24"/>
        </w:rPr>
      </w:pPr>
    </w:p>
    <w:p w14:paraId="52CA2C51" w14:textId="77777777" w:rsidR="00284428" w:rsidRPr="00844987" w:rsidRDefault="00284428" w:rsidP="00284428">
      <w:pPr>
        <w:jc w:val="center"/>
        <w:rPr>
          <w:b/>
          <w:szCs w:val="24"/>
        </w:rPr>
      </w:pPr>
    </w:p>
    <w:p w14:paraId="3112F36C" w14:textId="77777777" w:rsidR="00284428" w:rsidRPr="00844987" w:rsidRDefault="00284428" w:rsidP="00284428">
      <w:pPr>
        <w:jc w:val="center"/>
        <w:rPr>
          <w:b/>
          <w:szCs w:val="24"/>
        </w:rPr>
      </w:pPr>
    </w:p>
    <w:p w14:paraId="3F114176" w14:textId="77777777" w:rsidR="00284428" w:rsidRPr="00844987" w:rsidRDefault="00284428" w:rsidP="00284428">
      <w:pPr>
        <w:jc w:val="center"/>
        <w:rPr>
          <w:b/>
          <w:szCs w:val="24"/>
        </w:rPr>
      </w:pPr>
    </w:p>
    <w:p w14:paraId="140933CC" w14:textId="77777777" w:rsidR="00284428" w:rsidRPr="00844987" w:rsidRDefault="00284428" w:rsidP="00284428">
      <w:pPr>
        <w:jc w:val="center"/>
        <w:rPr>
          <w:b/>
          <w:szCs w:val="24"/>
        </w:rPr>
      </w:pPr>
    </w:p>
    <w:p w14:paraId="4014CA1D" w14:textId="77777777" w:rsidR="00284428" w:rsidRPr="00844987" w:rsidRDefault="00284428" w:rsidP="00284428">
      <w:pPr>
        <w:jc w:val="center"/>
        <w:rPr>
          <w:b/>
          <w:szCs w:val="24"/>
        </w:rPr>
      </w:pPr>
    </w:p>
    <w:p w14:paraId="789A8C6E" w14:textId="77777777" w:rsidR="00284428" w:rsidRPr="00844987" w:rsidRDefault="00284428" w:rsidP="00284428">
      <w:pPr>
        <w:jc w:val="center"/>
        <w:rPr>
          <w:b/>
          <w:szCs w:val="24"/>
        </w:rPr>
      </w:pPr>
    </w:p>
    <w:p w14:paraId="5C0A4641" w14:textId="77777777" w:rsidR="00284428" w:rsidRPr="00844987" w:rsidRDefault="00284428" w:rsidP="00284428">
      <w:pPr>
        <w:jc w:val="center"/>
        <w:rPr>
          <w:b/>
          <w:szCs w:val="24"/>
        </w:rPr>
      </w:pPr>
    </w:p>
    <w:p w14:paraId="113613D7" w14:textId="77777777" w:rsidR="00284428" w:rsidRPr="00844987" w:rsidRDefault="00284428" w:rsidP="00284428">
      <w:pPr>
        <w:jc w:val="center"/>
        <w:rPr>
          <w:b/>
          <w:szCs w:val="24"/>
        </w:rPr>
      </w:pPr>
    </w:p>
    <w:p w14:paraId="62A3EBFB" w14:textId="3F69BF47" w:rsidR="00284428" w:rsidRPr="00844987" w:rsidRDefault="00B1298B" w:rsidP="00284428">
      <w:pPr>
        <w:jc w:val="center"/>
        <w:rPr>
          <w:b/>
          <w:sz w:val="48"/>
          <w:szCs w:val="48"/>
        </w:rPr>
      </w:pPr>
      <w:r w:rsidRPr="00B1298B">
        <w:rPr>
          <w:szCs w:val="24"/>
        </w:rPr>
        <w:t xml:space="preserve">Jõhvis </w:t>
      </w:r>
      <w:r w:rsidR="00392A97" w:rsidRPr="00844987">
        <w:rPr>
          <w:szCs w:val="24"/>
        </w:rPr>
        <w:t xml:space="preserve"> </w:t>
      </w:r>
      <w:r w:rsidR="00E64D37" w:rsidRPr="00844987">
        <w:rPr>
          <w:szCs w:val="24"/>
        </w:rPr>
        <w:t>202</w:t>
      </w:r>
      <w:r w:rsidR="00E64D37">
        <w:rPr>
          <w:szCs w:val="24"/>
        </w:rPr>
        <w:t>4</w:t>
      </w:r>
      <w:r w:rsidR="00284428" w:rsidRPr="00844987">
        <w:rPr>
          <w:b/>
          <w:sz w:val="48"/>
          <w:szCs w:val="48"/>
        </w:rPr>
        <w:br w:type="page"/>
      </w:r>
    </w:p>
    <w:p w14:paraId="45A0E3F6" w14:textId="77777777" w:rsidR="00284428" w:rsidRDefault="00284428">
      <w:pPr>
        <w:rPr>
          <w:b/>
          <w:sz w:val="28"/>
          <w:szCs w:val="28"/>
        </w:rPr>
      </w:pPr>
      <w:r w:rsidRPr="00844987">
        <w:rPr>
          <w:b/>
          <w:sz w:val="28"/>
          <w:szCs w:val="28"/>
        </w:rPr>
        <w:lastRenderedPageBreak/>
        <w:t>Sisukord</w:t>
      </w:r>
    </w:p>
    <w:sdt>
      <w:sdtPr>
        <w:rPr>
          <w:rFonts w:ascii="Times New Roman" w:eastAsiaTheme="minorHAnsi" w:hAnsi="Times New Roman" w:cstheme="minorBidi"/>
          <w:color w:val="auto"/>
          <w:sz w:val="24"/>
          <w:szCs w:val="22"/>
          <w:lang w:val="et-EE"/>
        </w:rPr>
        <w:id w:val="-1655365013"/>
        <w:docPartObj>
          <w:docPartGallery w:val="Table of Contents"/>
          <w:docPartUnique/>
        </w:docPartObj>
      </w:sdtPr>
      <w:sdtEndPr>
        <w:rPr>
          <w:b/>
          <w:bCs/>
          <w:noProof/>
        </w:rPr>
      </w:sdtEndPr>
      <w:sdtContent>
        <w:p w14:paraId="7B60FCCB" w14:textId="3A6BA523" w:rsidR="00B40E5B" w:rsidRDefault="00B40E5B">
          <w:pPr>
            <w:pStyle w:val="TOCHeading"/>
          </w:pPr>
          <w:r>
            <w:t>Contents</w:t>
          </w:r>
        </w:p>
        <w:p w14:paraId="02077968" w14:textId="1475155E" w:rsidR="00B1298B" w:rsidRDefault="00B40E5B">
          <w:pPr>
            <w:pStyle w:val="TOC1"/>
            <w:tabs>
              <w:tab w:val="right" w:leader="dot" w:pos="9062"/>
            </w:tabs>
            <w:rPr>
              <w:rFonts w:asciiTheme="minorHAnsi" w:eastAsiaTheme="minorEastAsia" w:hAnsiTheme="minorHAnsi"/>
              <w:noProof/>
              <w:kern w:val="2"/>
              <w:szCs w:val="24"/>
              <w:lang w:eastAsia="et-EE"/>
              <w14:ligatures w14:val="standardContextual"/>
            </w:rPr>
          </w:pPr>
          <w:r>
            <w:fldChar w:fldCharType="begin"/>
          </w:r>
          <w:r>
            <w:instrText xml:space="preserve"> TOC \o "1-3" \h \z \u </w:instrText>
          </w:r>
          <w:r>
            <w:fldChar w:fldCharType="separate"/>
          </w:r>
          <w:hyperlink w:anchor="_Toc160023643" w:history="1">
            <w:r w:rsidR="00B1298B" w:rsidRPr="004B1D0F">
              <w:rPr>
                <w:rStyle w:val="Hyperlink"/>
                <w:noProof/>
              </w:rPr>
              <w:t>Sissejuhatus</w:t>
            </w:r>
            <w:r w:rsidR="00B1298B">
              <w:rPr>
                <w:noProof/>
                <w:webHidden/>
              </w:rPr>
              <w:tab/>
            </w:r>
            <w:r w:rsidR="00B1298B">
              <w:rPr>
                <w:noProof/>
                <w:webHidden/>
              </w:rPr>
              <w:fldChar w:fldCharType="begin"/>
            </w:r>
            <w:r w:rsidR="00B1298B">
              <w:rPr>
                <w:noProof/>
                <w:webHidden/>
              </w:rPr>
              <w:instrText xml:space="preserve"> PAGEREF _Toc160023643 \h </w:instrText>
            </w:r>
            <w:r w:rsidR="00B1298B">
              <w:rPr>
                <w:noProof/>
                <w:webHidden/>
              </w:rPr>
            </w:r>
            <w:r w:rsidR="00B1298B">
              <w:rPr>
                <w:noProof/>
                <w:webHidden/>
              </w:rPr>
              <w:fldChar w:fldCharType="separate"/>
            </w:r>
            <w:r w:rsidR="00DB28C5">
              <w:rPr>
                <w:noProof/>
                <w:webHidden/>
              </w:rPr>
              <w:t>4</w:t>
            </w:r>
            <w:r w:rsidR="00B1298B">
              <w:rPr>
                <w:noProof/>
                <w:webHidden/>
              </w:rPr>
              <w:fldChar w:fldCharType="end"/>
            </w:r>
          </w:hyperlink>
        </w:p>
        <w:p w14:paraId="73C93051" w14:textId="1ACADACA"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44" w:history="1">
            <w:r w:rsidR="00B1298B" w:rsidRPr="004B1D0F">
              <w:rPr>
                <w:rStyle w:val="Hyperlink"/>
                <w:noProof/>
              </w:rPr>
              <w:t>1. Põhilised tegevussuunad</w:t>
            </w:r>
            <w:r w:rsidR="00B1298B">
              <w:rPr>
                <w:noProof/>
                <w:webHidden/>
              </w:rPr>
              <w:tab/>
            </w:r>
            <w:r w:rsidR="00B1298B">
              <w:rPr>
                <w:noProof/>
                <w:webHidden/>
              </w:rPr>
              <w:fldChar w:fldCharType="begin"/>
            </w:r>
            <w:r w:rsidR="00B1298B">
              <w:rPr>
                <w:noProof/>
                <w:webHidden/>
              </w:rPr>
              <w:instrText xml:space="preserve"> PAGEREF _Toc160023644 \h </w:instrText>
            </w:r>
            <w:r w:rsidR="00B1298B">
              <w:rPr>
                <w:noProof/>
                <w:webHidden/>
              </w:rPr>
            </w:r>
            <w:r w:rsidR="00B1298B">
              <w:rPr>
                <w:noProof/>
                <w:webHidden/>
              </w:rPr>
              <w:fldChar w:fldCharType="separate"/>
            </w:r>
            <w:r w:rsidR="00DB28C5">
              <w:rPr>
                <w:noProof/>
                <w:webHidden/>
              </w:rPr>
              <w:t>4</w:t>
            </w:r>
            <w:r w:rsidR="00B1298B">
              <w:rPr>
                <w:noProof/>
                <w:webHidden/>
              </w:rPr>
              <w:fldChar w:fldCharType="end"/>
            </w:r>
          </w:hyperlink>
        </w:p>
        <w:p w14:paraId="084F93B6" w14:textId="4DF35E88" w:rsidR="00B1298B" w:rsidRDefault="00000000">
          <w:pPr>
            <w:pStyle w:val="TOC1"/>
            <w:tabs>
              <w:tab w:val="left" w:pos="480"/>
              <w:tab w:val="right" w:leader="dot" w:pos="9062"/>
            </w:tabs>
            <w:rPr>
              <w:rFonts w:asciiTheme="minorHAnsi" w:eastAsiaTheme="minorEastAsia" w:hAnsiTheme="minorHAnsi"/>
              <w:noProof/>
              <w:kern w:val="2"/>
              <w:szCs w:val="24"/>
              <w:lang w:eastAsia="et-EE"/>
              <w14:ligatures w14:val="standardContextual"/>
            </w:rPr>
          </w:pPr>
          <w:hyperlink w:anchor="_Toc160023645" w:history="1">
            <w:r w:rsidR="00B1298B" w:rsidRPr="004B1D0F">
              <w:rPr>
                <w:rStyle w:val="Hyperlink"/>
                <w:noProof/>
              </w:rPr>
              <w:t>2</w:t>
            </w:r>
            <w:r w:rsidR="00B1298B">
              <w:rPr>
                <w:rFonts w:asciiTheme="minorHAnsi" w:eastAsiaTheme="minorEastAsia" w:hAnsiTheme="minorHAnsi"/>
                <w:noProof/>
                <w:kern w:val="2"/>
                <w:szCs w:val="24"/>
                <w:lang w:eastAsia="et-EE"/>
                <w14:ligatures w14:val="standardContextual"/>
              </w:rPr>
              <w:tab/>
            </w:r>
            <w:r w:rsidR="00B1298B" w:rsidRPr="004B1D0F">
              <w:rPr>
                <w:rStyle w:val="Hyperlink"/>
                <w:noProof/>
              </w:rPr>
              <w:t>Juhtimine</w:t>
            </w:r>
            <w:r w:rsidR="00B1298B">
              <w:rPr>
                <w:noProof/>
                <w:webHidden/>
              </w:rPr>
              <w:tab/>
            </w:r>
            <w:r w:rsidR="00B1298B">
              <w:rPr>
                <w:noProof/>
                <w:webHidden/>
              </w:rPr>
              <w:fldChar w:fldCharType="begin"/>
            </w:r>
            <w:r w:rsidR="00B1298B">
              <w:rPr>
                <w:noProof/>
                <w:webHidden/>
              </w:rPr>
              <w:instrText xml:space="preserve"> PAGEREF _Toc160023645 \h </w:instrText>
            </w:r>
            <w:r w:rsidR="00B1298B">
              <w:rPr>
                <w:noProof/>
                <w:webHidden/>
              </w:rPr>
            </w:r>
            <w:r w:rsidR="00B1298B">
              <w:rPr>
                <w:noProof/>
                <w:webHidden/>
              </w:rPr>
              <w:fldChar w:fldCharType="separate"/>
            </w:r>
            <w:r w:rsidR="00DB28C5">
              <w:rPr>
                <w:noProof/>
                <w:webHidden/>
              </w:rPr>
              <w:t>5</w:t>
            </w:r>
            <w:r w:rsidR="00B1298B">
              <w:rPr>
                <w:noProof/>
                <w:webHidden/>
              </w:rPr>
              <w:fldChar w:fldCharType="end"/>
            </w:r>
          </w:hyperlink>
        </w:p>
        <w:p w14:paraId="6FE2501B" w14:textId="6834763F" w:rsidR="00B1298B" w:rsidRDefault="00000000">
          <w:pPr>
            <w:pStyle w:val="TOC2"/>
            <w:tabs>
              <w:tab w:val="left" w:pos="960"/>
              <w:tab w:val="right" w:leader="dot" w:pos="9062"/>
            </w:tabs>
            <w:rPr>
              <w:rFonts w:asciiTheme="minorHAnsi" w:eastAsiaTheme="minorEastAsia" w:hAnsiTheme="minorHAnsi"/>
              <w:noProof/>
              <w:kern w:val="2"/>
              <w:szCs w:val="24"/>
              <w:lang w:eastAsia="et-EE"/>
              <w14:ligatures w14:val="standardContextual"/>
            </w:rPr>
          </w:pPr>
          <w:hyperlink w:anchor="_Toc160023646" w:history="1">
            <w:r w:rsidR="00B1298B" w:rsidRPr="004B1D0F">
              <w:rPr>
                <w:rStyle w:val="Hyperlink"/>
                <w:noProof/>
              </w:rPr>
              <w:t>2.1</w:t>
            </w:r>
            <w:r w:rsidR="00B1298B">
              <w:rPr>
                <w:rFonts w:asciiTheme="minorHAnsi" w:eastAsiaTheme="minorEastAsia" w:hAnsiTheme="minorHAnsi"/>
                <w:noProof/>
                <w:kern w:val="2"/>
                <w:szCs w:val="24"/>
                <w:lang w:eastAsia="et-EE"/>
                <w14:ligatures w14:val="standardContextual"/>
              </w:rPr>
              <w:tab/>
            </w:r>
            <w:r w:rsidR="00B1298B" w:rsidRPr="004B1D0F">
              <w:rPr>
                <w:rStyle w:val="Hyperlink"/>
                <w:noProof/>
              </w:rPr>
              <w:t>Raamatukogude võrgu struktuur ja nõukogud:</w:t>
            </w:r>
            <w:r w:rsidR="00B1298B">
              <w:rPr>
                <w:noProof/>
                <w:webHidden/>
              </w:rPr>
              <w:tab/>
            </w:r>
            <w:r w:rsidR="00B1298B">
              <w:rPr>
                <w:noProof/>
                <w:webHidden/>
              </w:rPr>
              <w:fldChar w:fldCharType="begin"/>
            </w:r>
            <w:r w:rsidR="00B1298B">
              <w:rPr>
                <w:noProof/>
                <w:webHidden/>
              </w:rPr>
              <w:instrText xml:space="preserve"> PAGEREF _Toc160023646 \h </w:instrText>
            </w:r>
            <w:r w:rsidR="00B1298B">
              <w:rPr>
                <w:noProof/>
                <w:webHidden/>
              </w:rPr>
            </w:r>
            <w:r w:rsidR="00B1298B">
              <w:rPr>
                <w:noProof/>
                <w:webHidden/>
              </w:rPr>
              <w:fldChar w:fldCharType="separate"/>
            </w:r>
            <w:r w:rsidR="00DB28C5">
              <w:rPr>
                <w:noProof/>
                <w:webHidden/>
              </w:rPr>
              <w:t>5</w:t>
            </w:r>
            <w:r w:rsidR="00B1298B">
              <w:rPr>
                <w:noProof/>
                <w:webHidden/>
              </w:rPr>
              <w:fldChar w:fldCharType="end"/>
            </w:r>
          </w:hyperlink>
        </w:p>
        <w:p w14:paraId="58281557" w14:textId="5901E86E" w:rsidR="00B1298B" w:rsidRDefault="00000000">
          <w:pPr>
            <w:pStyle w:val="TOC2"/>
            <w:tabs>
              <w:tab w:val="left" w:pos="960"/>
              <w:tab w:val="right" w:leader="dot" w:pos="9062"/>
            </w:tabs>
            <w:rPr>
              <w:rFonts w:asciiTheme="minorHAnsi" w:eastAsiaTheme="minorEastAsia" w:hAnsiTheme="minorHAnsi"/>
              <w:noProof/>
              <w:kern w:val="2"/>
              <w:szCs w:val="24"/>
              <w:lang w:eastAsia="et-EE"/>
              <w14:ligatures w14:val="standardContextual"/>
            </w:rPr>
          </w:pPr>
          <w:hyperlink w:anchor="_Toc160023647" w:history="1">
            <w:r w:rsidR="00B1298B" w:rsidRPr="004B1D0F">
              <w:rPr>
                <w:rStyle w:val="Hyperlink"/>
                <w:noProof/>
              </w:rPr>
              <w:t>2.2</w:t>
            </w:r>
            <w:r w:rsidR="00B1298B">
              <w:rPr>
                <w:rFonts w:asciiTheme="minorHAnsi" w:eastAsiaTheme="minorEastAsia" w:hAnsiTheme="minorHAnsi"/>
                <w:noProof/>
                <w:kern w:val="2"/>
                <w:szCs w:val="24"/>
                <w:lang w:eastAsia="et-EE"/>
                <w14:ligatures w14:val="standardContextual"/>
              </w:rPr>
              <w:tab/>
            </w:r>
            <w:r w:rsidR="00B1298B" w:rsidRPr="004B1D0F">
              <w:rPr>
                <w:rStyle w:val="Hyperlink"/>
                <w:noProof/>
              </w:rPr>
              <w:t>Eelarve</w:t>
            </w:r>
            <w:r w:rsidR="00B1298B">
              <w:rPr>
                <w:noProof/>
                <w:webHidden/>
              </w:rPr>
              <w:tab/>
            </w:r>
            <w:r w:rsidR="00B1298B">
              <w:rPr>
                <w:noProof/>
                <w:webHidden/>
              </w:rPr>
              <w:fldChar w:fldCharType="begin"/>
            </w:r>
            <w:r w:rsidR="00B1298B">
              <w:rPr>
                <w:noProof/>
                <w:webHidden/>
              </w:rPr>
              <w:instrText xml:space="preserve"> PAGEREF _Toc160023647 \h </w:instrText>
            </w:r>
            <w:r w:rsidR="00B1298B">
              <w:rPr>
                <w:noProof/>
                <w:webHidden/>
              </w:rPr>
            </w:r>
            <w:r w:rsidR="00B1298B">
              <w:rPr>
                <w:noProof/>
                <w:webHidden/>
              </w:rPr>
              <w:fldChar w:fldCharType="separate"/>
            </w:r>
            <w:r w:rsidR="00DB28C5">
              <w:rPr>
                <w:noProof/>
                <w:webHidden/>
              </w:rPr>
              <w:t>5</w:t>
            </w:r>
            <w:r w:rsidR="00B1298B">
              <w:rPr>
                <w:noProof/>
                <w:webHidden/>
              </w:rPr>
              <w:fldChar w:fldCharType="end"/>
            </w:r>
          </w:hyperlink>
        </w:p>
        <w:p w14:paraId="14C79C6D" w14:textId="325B1198" w:rsidR="00B1298B" w:rsidRDefault="00000000">
          <w:pPr>
            <w:pStyle w:val="TOC2"/>
            <w:tabs>
              <w:tab w:val="left" w:pos="960"/>
              <w:tab w:val="right" w:leader="dot" w:pos="9062"/>
            </w:tabs>
            <w:rPr>
              <w:rFonts w:asciiTheme="minorHAnsi" w:eastAsiaTheme="minorEastAsia" w:hAnsiTheme="minorHAnsi"/>
              <w:noProof/>
              <w:kern w:val="2"/>
              <w:szCs w:val="24"/>
              <w:lang w:eastAsia="et-EE"/>
              <w14:ligatures w14:val="standardContextual"/>
            </w:rPr>
          </w:pPr>
          <w:hyperlink w:anchor="_Toc160023648" w:history="1">
            <w:r w:rsidR="00B1298B" w:rsidRPr="004B1D0F">
              <w:rPr>
                <w:rStyle w:val="Hyperlink"/>
                <w:noProof/>
              </w:rPr>
              <w:t>2.3</w:t>
            </w:r>
            <w:r w:rsidR="00B1298B">
              <w:rPr>
                <w:rFonts w:asciiTheme="minorHAnsi" w:eastAsiaTheme="minorEastAsia" w:hAnsiTheme="minorHAnsi"/>
                <w:noProof/>
                <w:kern w:val="2"/>
                <w:szCs w:val="24"/>
                <w:lang w:eastAsia="et-EE"/>
                <w14:ligatures w14:val="standardContextual"/>
              </w:rPr>
              <w:tab/>
            </w:r>
            <w:r w:rsidR="00B1298B" w:rsidRPr="004B1D0F">
              <w:rPr>
                <w:rStyle w:val="Hyperlink"/>
                <w:noProof/>
              </w:rPr>
              <w:t>Projektid</w:t>
            </w:r>
            <w:r w:rsidR="00B1298B">
              <w:rPr>
                <w:noProof/>
                <w:webHidden/>
              </w:rPr>
              <w:tab/>
            </w:r>
            <w:r w:rsidR="00B1298B">
              <w:rPr>
                <w:noProof/>
                <w:webHidden/>
              </w:rPr>
              <w:fldChar w:fldCharType="begin"/>
            </w:r>
            <w:r w:rsidR="00B1298B">
              <w:rPr>
                <w:noProof/>
                <w:webHidden/>
              </w:rPr>
              <w:instrText xml:space="preserve"> PAGEREF _Toc160023648 \h </w:instrText>
            </w:r>
            <w:r w:rsidR="00B1298B">
              <w:rPr>
                <w:noProof/>
                <w:webHidden/>
              </w:rPr>
            </w:r>
            <w:r w:rsidR="00B1298B">
              <w:rPr>
                <w:noProof/>
                <w:webHidden/>
              </w:rPr>
              <w:fldChar w:fldCharType="separate"/>
            </w:r>
            <w:r w:rsidR="00DB28C5">
              <w:rPr>
                <w:noProof/>
                <w:webHidden/>
              </w:rPr>
              <w:t>5</w:t>
            </w:r>
            <w:r w:rsidR="00B1298B">
              <w:rPr>
                <w:noProof/>
                <w:webHidden/>
              </w:rPr>
              <w:fldChar w:fldCharType="end"/>
            </w:r>
          </w:hyperlink>
        </w:p>
        <w:p w14:paraId="48C8B1B4" w14:textId="33393B0A"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49" w:history="1">
            <w:r w:rsidR="00B1298B" w:rsidRPr="004B1D0F">
              <w:rPr>
                <w:rStyle w:val="Hyperlink"/>
                <w:noProof/>
              </w:rPr>
              <w:t>2.4 Personali koosseis, juhtimine ja areng</w:t>
            </w:r>
            <w:r w:rsidR="00B1298B">
              <w:rPr>
                <w:noProof/>
                <w:webHidden/>
              </w:rPr>
              <w:tab/>
            </w:r>
            <w:r w:rsidR="00B1298B">
              <w:rPr>
                <w:noProof/>
                <w:webHidden/>
              </w:rPr>
              <w:fldChar w:fldCharType="begin"/>
            </w:r>
            <w:r w:rsidR="00B1298B">
              <w:rPr>
                <w:noProof/>
                <w:webHidden/>
              </w:rPr>
              <w:instrText xml:space="preserve"> PAGEREF _Toc160023649 \h </w:instrText>
            </w:r>
            <w:r w:rsidR="00B1298B">
              <w:rPr>
                <w:noProof/>
                <w:webHidden/>
              </w:rPr>
            </w:r>
            <w:r w:rsidR="00B1298B">
              <w:rPr>
                <w:noProof/>
                <w:webHidden/>
              </w:rPr>
              <w:fldChar w:fldCharType="separate"/>
            </w:r>
            <w:r w:rsidR="00DB28C5">
              <w:rPr>
                <w:noProof/>
                <w:webHidden/>
              </w:rPr>
              <w:t>7</w:t>
            </w:r>
            <w:r w:rsidR="00B1298B">
              <w:rPr>
                <w:noProof/>
                <w:webHidden/>
              </w:rPr>
              <w:fldChar w:fldCharType="end"/>
            </w:r>
          </w:hyperlink>
        </w:p>
        <w:p w14:paraId="56561165" w14:textId="0B57BAAC" w:rsidR="00B1298B" w:rsidRDefault="00000000">
          <w:pPr>
            <w:pStyle w:val="TOC3"/>
            <w:rPr>
              <w:rFonts w:asciiTheme="minorHAnsi" w:eastAsiaTheme="minorEastAsia" w:hAnsiTheme="minorHAnsi"/>
              <w:noProof/>
              <w:kern w:val="2"/>
              <w:szCs w:val="24"/>
              <w:lang w:eastAsia="et-EE"/>
              <w14:ligatures w14:val="standardContextual"/>
            </w:rPr>
          </w:pPr>
          <w:hyperlink w:anchor="_Toc160023650" w:history="1">
            <w:r w:rsidR="00B1298B" w:rsidRPr="004B1D0F">
              <w:rPr>
                <w:rStyle w:val="Hyperlink"/>
                <w:noProof/>
              </w:rPr>
              <w:t>2.4.1 Ülevaade täienduskoolitusest</w:t>
            </w:r>
            <w:r w:rsidR="00B1298B">
              <w:rPr>
                <w:noProof/>
                <w:webHidden/>
              </w:rPr>
              <w:tab/>
            </w:r>
            <w:r w:rsidR="00B1298B">
              <w:rPr>
                <w:noProof/>
                <w:webHidden/>
              </w:rPr>
              <w:fldChar w:fldCharType="begin"/>
            </w:r>
            <w:r w:rsidR="00B1298B">
              <w:rPr>
                <w:noProof/>
                <w:webHidden/>
              </w:rPr>
              <w:instrText xml:space="preserve"> PAGEREF _Toc160023650 \h </w:instrText>
            </w:r>
            <w:r w:rsidR="00B1298B">
              <w:rPr>
                <w:noProof/>
                <w:webHidden/>
              </w:rPr>
            </w:r>
            <w:r w:rsidR="00B1298B">
              <w:rPr>
                <w:noProof/>
                <w:webHidden/>
              </w:rPr>
              <w:fldChar w:fldCharType="separate"/>
            </w:r>
            <w:r w:rsidR="00DB28C5">
              <w:rPr>
                <w:noProof/>
                <w:webHidden/>
              </w:rPr>
              <w:t>7</w:t>
            </w:r>
            <w:r w:rsidR="00B1298B">
              <w:rPr>
                <w:noProof/>
                <w:webHidden/>
              </w:rPr>
              <w:fldChar w:fldCharType="end"/>
            </w:r>
          </w:hyperlink>
        </w:p>
        <w:p w14:paraId="3EE622B6" w14:textId="1F017D4D" w:rsidR="00B1298B" w:rsidRDefault="00000000">
          <w:pPr>
            <w:pStyle w:val="TOC3"/>
            <w:rPr>
              <w:rFonts w:asciiTheme="minorHAnsi" w:eastAsiaTheme="minorEastAsia" w:hAnsiTheme="minorHAnsi"/>
              <w:noProof/>
              <w:kern w:val="2"/>
              <w:szCs w:val="24"/>
              <w:lang w:eastAsia="et-EE"/>
              <w14:ligatures w14:val="standardContextual"/>
            </w:rPr>
          </w:pPr>
          <w:hyperlink w:anchor="_Toc160023651" w:history="1">
            <w:r w:rsidR="00B1298B" w:rsidRPr="004B1D0F">
              <w:rPr>
                <w:rStyle w:val="Hyperlink"/>
                <w:noProof/>
              </w:rPr>
              <w:t>2.4.2 Maakonnaraamatukogu korraldatud koolitused</w:t>
            </w:r>
            <w:r w:rsidR="00B1298B">
              <w:rPr>
                <w:noProof/>
                <w:webHidden/>
              </w:rPr>
              <w:tab/>
            </w:r>
            <w:r w:rsidR="00B1298B">
              <w:rPr>
                <w:noProof/>
                <w:webHidden/>
              </w:rPr>
              <w:fldChar w:fldCharType="begin"/>
            </w:r>
            <w:r w:rsidR="00B1298B">
              <w:rPr>
                <w:noProof/>
                <w:webHidden/>
              </w:rPr>
              <w:instrText xml:space="preserve"> PAGEREF _Toc160023651 \h </w:instrText>
            </w:r>
            <w:r w:rsidR="00B1298B">
              <w:rPr>
                <w:noProof/>
                <w:webHidden/>
              </w:rPr>
            </w:r>
            <w:r w:rsidR="00B1298B">
              <w:rPr>
                <w:noProof/>
                <w:webHidden/>
              </w:rPr>
              <w:fldChar w:fldCharType="separate"/>
            </w:r>
            <w:r w:rsidR="00DB28C5">
              <w:rPr>
                <w:noProof/>
                <w:webHidden/>
              </w:rPr>
              <w:t>8</w:t>
            </w:r>
            <w:r w:rsidR="00B1298B">
              <w:rPr>
                <w:noProof/>
                <w:webHidden/>
              </w:rPr>
              <w:fldChar w:fldCharType="end"/>
            </w:r>
          </w:hyperlink>
        </w:p>
        <w:p w14:paraId="1DCE83D9" w14:textId="443FAF7A" w:rsidR="00B1298B" w:rsidRDefault="00000000">
          <w:pPr>
            <w:pStyle w:val="TOC3"/>
            <w:rPr>
              <w:rFonts w:asciiTheme="minorHAnsi" w:eastAsiaTheme="minorEastAsia" w:hAnsiTheme="minorHAnsi"/>
              <w:noProof/>
              <w:kern w:val="2"/>
              <w:szCs w:val="24"/>
              <w:lang w:eastAsia="et-EE"/>
              <w14:ligatures w14:val="standardContextual"/>
            </w:rPr>
          </w:pPr>
          <w:hyperlink w:anchor="_Toc160023652" w:history="1">
            <w:r w:rsidR="00B1298B" w:rsidRPr="004B1D0F">
              <w:rPr>
                <w:rStyle w:val="Hyperlink"/>
                <w:noProof/>
              </w:rPr>
              <w:t>2.4.3 Raamatukogutöötajate avalikud esinemised</w:t>
            </w:r>
            <w:r w:rsidR="00B1298B">
              <w:rPr>
                <w:noProof/>
                <w:webHidden/>
              </w:rPr>
              <w:tab/>
            </w:r>
            <w:r w:rsidR="00B1298B">
              <w:rPr>
                <w:noProof/>
                <w:webHidden/>
              </w:rPr>
              <w:fldChar w:fldCharType="begin"/>
            </w:r>
            <w:r w:rsidR="00B1298B">
              <w:rPr>
                <w:noProof/>
                <w:webHidden/>
              </w:rPr>
              <w:instrText xml:space="preserve"> PAGEREF _Toc160023652 \h </w:instrText>
            </w:r>
            <w:r w:rsidR="00B1298B">
              <w:rPr>
                <w:noProof/>
                <w:webHidden/>
              </w:rPr>
            </w:r>
            <w:r w:rsidR="00B1298B">
              <w:rPr>
                <w:noProof/>
                <w:webHidden/>
              </w:rPr>
              <w:fldChar w:fldCharType="separate"/>
            </w:r>
            <w:r w:rsidR="00DB28C5">
              <w:rPr>
                <w:noProof/>
                <w:webHidden/>
              </w:rPr>
              <w:t>9</w:t>
            </w:r>
            <w:r w:rsidR="00B1298B">
              <w:rPr>
                <w:noProof/>
                <w:webHidden/>
              </w:rPr>
              <w:fldChar w:fldCharType="end"/>
            </w:r>
          </w:hyperlink>
        </w:p>
        <w:p w14:paraId="16A4EC9C" w14:textId="424DD8C9" w:rsidR="00B1298B" w:rsidRDefault="00000000">
          <w:pPr>
            <w:pStyle w:val="TOC3"/>
            <w:rPr>
              <w:rFonts w:asciiTheme="minorHAnsi" w:eastAsiaTheme="minorEastAsia" w:hAnsiTheme="minorHAnsi"/>
              <w:noProof/>
              <w:kern w:val="2"/>
              <w:szCs w:val="24"/>
              <w:lang w:eastAsia="et-EE"/>
              <w14:ligatures w14:val="standardContextual"/>
            </w:rPr>
          </w:pPr>
          <w:hyperlink w:anchor="_Toc160023653" w:history="1">
            <w:r w:rsidR="00B1298B" w:rsidRPr="004B1D0F">
              <w:rPr>
                <w:rStyle w:val="Hyperlink"/>
                <w:noProof/>
              </w:rPr>
              <w:t>2.4.4 Erialahariduse omandamine</w:t>
            </w:r>
            <w:r w:rsidR="00B1298B">
              <w:rPr>
                <w:noProof/>
                <w:webHidden/>
              </w:rPr>
              <w:tab/>
            </w:r>
            <w:r w:rsidR="00B1298B">
              <w:rPr>
                <w:noProof/>
                <w:webHidden/>
              </w:rPr>
              <w:fldChar w:fldCharType="begin"/>
            </w:r>
            <w:r w:rsidR="00B1298B">
              <w:rPr>
                <w:noProof/>
                <w:webHidden/>
              </w:rPr>
              <w:instrText xml:space="preserve"> PAGEREF _Toc160023653 \h </w:instrText>
            </w:r>
            <w:r w:rsidR="00B1298B">
              <w:rPr>
                <w:noProof/>
                <w:webHidden/>
              </w:rPr>
            </w:r>
            <w:r w:rsidR="00B1298B">
              <w:rPr>
                <w:noProof/>
                <w:webHidden/>
              </w:rPr>
              <w:fldChar w:fldCharType="separate"/>
            </w:r>
            <w:r w:rsidR="00DB28C5">
              <w:rPr>
                <w:noProof/>
                <w:webHidden/>
              </w:rPr>
              <w:t>9</w:t>
            </w:r>
            <w:r w:rsidR="00B1298B">
              <w:rPr>
                <w:noProof/>
                <w:webHidden/>
              </w:rPr>
              <w:fldChar w:fldCharType="end"/>
            </w:r>
          </w:hyperlink>
        </w:p>
        <w:p w14:paraId="5015C8CE" w14:textId="0C9D5DAA" w:rsidR="00B1298B" w:rsidRDefault="00000000">
          <w:pPr>
            <w:pStyle w:val="TOC3"/>
            <w:rPr>
              <w:rFonts w:asciiTheme="minorHAnsi" w:eastAsiaTheme="minorEastAsia" w:hAnsiTheme="minorHAnsi"/>
              <w:noProof/>
              <w:kern w:val="2"/>
              <w:szCs w:val="24"/>
              <w:lang w:eastAsia="et-EE"/>
              <w14:ligatures w14:val="standardContextual"/>
            </w:rPr>
          </w:pPr>
          <w:hyperlink w:anchor="_Toc160023654" w:history="1">
            <w:r w:rsidR="00B1298B" w:rsidRPr="004B1D0F">
              <w:rPr>
                <w:rStyle w:val="Hyperlink"/>
                <w:noProof/>
              </w:rPr>
              <w:t>2.4.5 Töötajate tunnustamine</w:t>
            </w:r>
            <w:r w:rsidR="00B1298B">
              <w:rPr>
                <w:noProof/>
                <w:webHidden/>
              </w:rPr>
              <w:tab/>
            </w:r>
            <w:r w:rsidR="00B1298B">
              <w:rPr>
                <w:noProof/>
                <w:webHidden/>
              </w:rPr>
              <w:fldChar w:fldCharType="begin"/>
            </w:r>
            <w:r w:rsidR="00B1298B">
              <w:rPr>
                <w:noProof/>
                <w:webHidden/>
              </w:rPr>
              <w:instrText xml:space="preserve"> PAGEREF _Toc160023654 \h </w:instrText>
            </w:r>
            <w:r w:rsidR="00B1298B">
              <w:rPr>
                <w:noProof/>
                <w:webHidden/>
              </w:rPr>
            </w:r>
            <w:r w:rsidR="00B1298B">
              <w:rPr>
                <w:noProof/>
                <w:webHidden/>
              </w:rPr>
              <w:fldChar w:fldCharType="separate"/>
            </w:r>
            <w:r w:rsidR="00DB28C5">
              <w:rPr>
                <w:noProof/>
                <w:webHidden/>
              </w:rPr>
              <w:t>9</w:t>
            </w:r>
            <w:r w:rsidR="00B1298B">
              <w:rPr>
                <w:noProof/>
                <w:webHidden/>
              </w:rPr>
              <w:fldChar w:fldCharType="end"/>
            </w:r>
          </w:hyperlink>
        </w:p>
        <w:p w14:paraId="6EC56026" w14:textId="199CFBB2"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55" w:history="1">
            <w:r w:rsidR="00B1298B" w:rsidRPr="004B1D0F">
              <w:rPr>
                <w:rStyle w:val="Hyperlink"/>
                <w:noProof/>
              </w:rPr>
              <w:t>2.5 Raamatukogu haldusjuhtimine</w:t>
            </w:r>
            <w:r w:rsidR="00B1298B">
              <w:rPr>
                <w:noProof/>
                <w:webHidden/>
              </w:rPr>
              <w:tab/>
            </w:r>
            <w:r w:rsidR="00B1298B">
              <w:rPr>
                <w:noProof/>
                <w:webHidden/>
              </w:rPr>
              <w:fldChar w:fldCharType="begin"/>
            </w:r>
            <w:r w:rsidR="00B1298B">
              <w:rPr>
                <w:noProof/>
                <w:webHidden/>
              </w:rPr>
              <w:instrText xml:space="preserve"> PAGEREF _Toc160023655 \h </w:instrText>
            </w:r>
            <w:r w:rsidR="00B1298B">
              <w:rPr>
                <w:noProof/>
                <w:webHidden/>
              </w:rPr>
            </w:r>
            <w:r w:rsidR="00B1298B">
              <w:rPr>
                <w:noProof/>
                <w:webHidden/>
              </w:rPr>
              <w:fldChar w:fldCharType="separate"/>
            </w:r>
            <w:r w:rsidR="00DB28C5">
              <w:rPr>
                <w:noProof/>
                <w:webHidden/>
              </w:rPr>
              <w:t>10</w:t>
            </w:r>
            <w:r w:rsidR="00B1298B">
              <w:rPr>
                <w:noProof/>
                <w:webHidden/>
              </w:rPr>
              <w:fldChar w:fldCharType="end"/>
            </w:r>
          </w:hyperlink>
        </w:p>
        <w:p w14:paraId="25067F6D" w14:textId="1BD07478" w:rsidR="00B1298B" w:rsidRDefault="00000000">
          <w:pPr>
            <w:pStyle w:val="TOC3"/>
            <w:rPr>
              <w:rFonts w:asciiTheme="minorHAnsi" w:eastAsiaTheme="minorEastAsia" w:hAnsiTheme="minorHAnsi"/>
              <w:noProof/>
              <w:kern w:val="2"/>
              <w:szCs w:val="24"/>
              <w:lang w:eastAsia="et-EE"/>
              <w14:ligatures w14:val="standardContextual"/>
            </w:rPr>
          </w:pPr>
          <w:hyperlink w:anchor="_Toc160023656" w:history="1">
            <w:r w:rsidR="00B1298B" w:rsidRPr="004B1D0F">
              <w:rPr>
                <w:rStyle w:val="Hyperlink"/>
                <w:noProof/>
              </w:rPr>
              <w:t>2.5.1 Juurdepääs liikumispuudega inimesele</w:t>
            </w:r>
            <w:r w:rsidR="00B1298B">
              <w:rPr>
                <w:noProof/>
                <w:webHidden/>
              </w:rPr>
              <w:tab/>
            </w:r>
            <w:r w:rsidR="00B1298B">
              <w:rPr>
                <w:noProof/>
                <w:webHidden/>
              </w:rPr>
              <w:fldChar w:fldCharType="begin"/>
            </w:r>
            <w:r w:rsidR="00B1298B">
              <w:rPr>
                <w:noProof/>
                <w:webHidden/>
              </w:rPr>
              <w:instrText xml:space="preserve"> PAGEREF _Toc160023656 \h </w:instrText>
            </w:r>
            <w:r w:rsidR="00B1298B">
              <w:rPr>
                <w:noProof/>
                <w:webHidden/>
              </w:rPr>
            </w:r>
            <w:r w:rsidR="00B1298B">
              <w:rPr>
                <w:noProof/>
                <w:webHidden/>
              </w:rPr>
              <w:fldChar w:fldCharType="separate"/>
            </w:r>
            <w:r w:rsidR="00DB28C5">
              <w:rPr>
                <w:noProof/>
                <w:webHidden/>
              </w:rPr>
              <w:t>10</w:t>
            </w:r>
            <w:r w:rsidR="00B1298B">
              <w:rPr>
                <w:noProof/>
                <w:webHidden/>
              </w:rPr>
              <w:fldChar w:fldCharType="end"/>
            </w:r>
          </w:hyperlink>
        </w:p>
        <w:p w14:paraId="0553488D" w14:textId="4FB13AD8"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57" w:history="1">
            <w:r w:rsidR="00B1298B" w:rsidRPr="004B1D0F">
              <w:rPr>
                <w:rStyle w:val="Hyperlink"/>
                <w:noProof/>
              </w:rPr>
              <w:t>2.6 Raamatukogu arendustegevused infotehnoloogia valdkonnas</w:t>
            </w:r>
            <w:r w:rsidR="00B1298B">
              <w:rPr>
                <w:noProof/>
                <w:webHidden/>
              </w:rPr>
              <w:tab/>
            </w:r>
            <w:r w:rsidR="00B1298B">
              <w:rPr>
                <w:noProof/>
                <w:webHidden/>
              </w:rPr>
              <w:fldChar w:fldCharType="begin"/>
            </w:r>
            <w:r w:rsidR="00B1298B">
              <w:rPr>
                <w:noProof/>
                <w:webHidden/>
              </w:rPr>
              <w:instrText xml:space="preserve"> PAGEREF _Toc160023657 \h </w:instrText>
            </w:r>
            <w:r w:rsidR="00B1298B">
              <w:rPr>
                <w:noProof/>
                <w:webHidden/>
              </w:rPr>
            </w:r>
            <w:r w:rsidR="00B1298B">
              <w:rPr>
                <w:noProof/>
                <w:webHidden/>
              </w:rPr>
              <w:fldChar w:fldCharType="separate"/>
            </w:r>
            <w:r w:rsidR="00DB28C5">
              <w:rPr>
                <w:noProof/>
                <w:webHidden/>
              </w:rPr>
              <w:t>11</w:t>
            </w:r>
            <w:r w:rsidR="00B1298B">
              <w:rPr>
                <w:noProof/>
                <w:webHidden/>
              </w:rPr>
              <w:fldChar w:fldCharType="end"/>
            </w:r>
          </w:hyperlink>
        </w:p>
        <w:p w14:paraId="6712F56E" w14:textId="5FBA96C9"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58" w:history="1">
            <w:r w:rsidR="00B1298B" w:rsidRPr="004B1D0F">
              <w:rPr>
                <w:rStyle w:val="Hyperlink"/>
                <w:noProof/>
              </w:rPr>
              <w:t>3. Kogud komplekteerimine ja töötlemine</w:t>
            </w:r>
            <w:r w:rsidR="00B1298B">
              <w:rPr>
                <w:noProof/>
                <w:webHidden/>
              </w:rPr>
              <w:tab/>
            </w:r>
            <w:r w:rsidR="00B1298B">
              <w:rPr>
                <w:noProof/>
                <w:webHidden/>
              </w:rPr>
              <w:fldChar w:fldCharType="begin"/>
            </w:r>
            <w:r w:rsidR="00B1298B">
              <w:rPr>
                <w:noProof/>
                <w:webHidden/>
              </w:rPr>
              <w:instrText xml:space="preserve"> PAGEREF _Toc160023658 \h </w:instrText>
            </w:r>
            <w:r w:rsidR="00B1298B">
              <w:rPr>
                <w:noProof/>
                <w:webHidden/>
              </w:rPr>
            </w:r>
            <w:r w:rsidR="00B1298B">
              <w:rPr>
                <w:noProof/>
                <w:webHidden/>
              </w:rPr>
              <w:fldChar w:fldCharType="separate"/>
            </w:r>
            <w:r w:rsidR="00DB28C5">
              <w:rPr>
                <w:noProof/>
                <w:webHidden/>
              </w:rPr>
              <w:t>11</w:t>
            </w:r>
            <w:r w:rsidR="00B1298B">
              <w:rPr>
                <w:noProof/>
                <w:webHidden/>
              </w:rPr>
              <w:fldChar w:fldCharType="end"/>
            </w:r>
          </w:hyperlink>
        </w:p>
        <w:p w14:paraId="5D5E5D3E" w14:textId="309253AE" w:rsidR="00B1298B" w:rsidRDefault="00000000">
          <w:pPr>
            <w:pStyle w:val="TOC3"/>
            <w:rPr>
              <w:rFonts w:asciiTheme="minorHAnsi" w:eastAsiaTheme="minorEastAsia" w:hAnsiTheme="minorHAnsi"/>
              <w:noProof/>
              <w:kern w:val="2"/>
              <w:szCs w:val="24"/>
              <w:lang w:eastAsia="et-EE"/>
              <w14:ligatures w14:val="standardContextual"/>
            </w:rPr>
          </w:pPr>
          <w:hyperlink w:anchor="_Toc160023659" w:history="1">
            <w:r w:rsidR="00B1298B" w:rsidRPr="004B1D0F">
              <w:rPr>
                <w:rStyle w:val="Hyperlink"/>
                <w:noProof/>
              </w:rPr>
              <w:t>3.1.2 Perioodika komplekteerimine</w:t>
            </w:r>
            <w:r w:rsidR="00B1298B">
              <w:rPr>
                <w:noProof/>
                <w:webHidden/>
              </w:rPr>
              <w:tab/>
            </w:r>
            <w:r w:rsidR="00B1298B">
              <w:rPr>
                <w:noProof/>
                <w:webHidden/>
              </w:rPr>
              <w:fldChar w:fldCharType="begin"/>
            </w:r>
            <w:r w:rsidR="00B1298B">
              <w:rPr>
                <w:noProof/>
                <w:webHidden/>
              </w:rPr>
              <w:instrText xml:space="preserve"> PAGEREF _Toc160023659 \h </w:instrText>
            </w:r>
            <w:r w:rsidR="00B1298B">
              <w:rPr>
                <w:noProof/>
                <w:webHidden/>
              </w:rPr>
            </w:r>
            <w:r w:rsidR="00B1298B">
              <w:rPr>
                <w:noProof/>
                <w:webHidden/>
              </w:rPr>
              <w:fldChar w:fldCharType="separate"/>
            </w:r>
            <w:r w:rsidR="00DB28C5">
              <w:rPr>
                <w:noProof/>
                <w:webHidden/>
              </w:rPr>
              <w:t>13</w:t>
            </w:r>
            <w:r w:rsidR="00B1298B">
              <w:rPr>
                <w:noProof/>
                <w:webHidden/>
              </w:rPr>
              <w:fldChar w:fldCharType="end"/>
            </w:r>
          </w:hyperlink>
        </w:p>
        <w:p w14:paraId="082BFD07" w14:textId="535AAD1F" w:rsidR="00B1298B" w:rsidRDefault="00000000">
          <w:pPr>
            <w:pStyle w:val="TOC3"/>
            <w:rPr>
              <w:rFonts w:asciiTheme="minorHAnsi" w:eastAsiaTheme="minorEastAsia" w:hAnsiTheme="minorHAnsi"/>
              <w:noProof/>
              <w:kern w:val="2"/>
              <w:szCs w:val="24"/>
              <w:lang w:eastAsia="et-EE"/>
              <w14:ligatures w14:val="standardContextual"/>
            </w:rPr>
          </w:pPr>
          <w:hyperlink w:anchor="_Toc160023660" w:history="1">
            <w:r w:rsidR="00B1298B" w:rsidRPr="004B1D0F">
              <w:rPr>
                <w:rStyle w:val="Hyperlink"/>
                <w:noProof/>
              </w:rPr>
              <w:t>3.1.3 Auviste komplekteerimine</w:t>
            </w:r>
            <w:r w:rsidR="00B1298B">
              <w:rPr>
                <w:noProof/>
                <w:webHidden/>
              </w:rPr>
              <w:tab/>
            </w:r>
            <w:r w:rsidR="00B1298B">
              <w:rPr>
                <w:noProof/>
                <w:webHidden/>
              </w:rPr>
              <w:fldChar w:fldCharType="begin"/>
            </w:r>
            <w:r w:rsidR="00B1298B">
              <w:rPr>
                <w:noProof/>
                <w:webHidden/>
              </w:rPr>
              <w:instrText xml:space="preserve"> PAGEREF _Toc160023660 \h </w:instrText>
            </w:r>
            <w:r w:rsidR="00B1298B">
              <w:rPr>
                <w:noProof/>
                <w:webHidden/>
              </w:rPr>
            </w:r>
            <w:r w:rsidR="00B1298B">
              <w:rPr>
                <w:noProof/>
                <w:webHidden/>
              </w:rPr>
              <w:fldChar w:fldCharType="separate"/>
            </w:r>
            <w:r w:rsidR="00DB28C5">
              <w:rPr>
                <w:noProof/>
                <w:webHidden/>
              </w:rPr>
              <w:t>13</w:t>
            </w:r>
            <w:r w:rsidR="00B1298B">
              <w:rPr>
                <w:noProof/>
                <w:webHidden/>
              </w:rPr>
              <w:fldChar w:fldCharType="end"/>
            </w:r>
          </w:hyperlink>
        </w:p>
        <w:p w14:paraId="1A969F6E" w14:textId="03108E04"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61" w:history="1">
            <w:r w:rsidR="00B1298B" w:rsidRPr="004B1D0F">
              <w:rPr>
                <w:rStyle w:val="Hyperlink"/>
                <w:noProof/>
              </w:rPr>
              <w:t>3.2 inventuurid, mahakandmised</w:t>
            </w:r>
            <w:r w:rsidR="00B1298B">
              <w:rPr>
                <w:noProof/>
                <w:webHidden/>
              </w:rPr>
              <w:tab/>
            </w:r>
            <w:r w:rsidR="00B1298B">
              <w:rPr>
                <w:noProof/>
                <w:webHidden/>
              </w:rPr>
              <w:fldChar w:fldCharType="begin"/>
            </w:r>
            <w:r w:rsidR="00B1298B">
              <w:rPr>
                <w:noProof/>
                <w:webHidden/>
              </w:rPr>
              <w:instrText xml:space="preserve"> PAGEREF _Toc160023661 \h </w:instrText>
            </w:r>
            <w:r w:rsidR="00B1298B">
              <w:rPr>
                <w:noProof/>
                <w:webHidden/>
              </w:rPr>
            </w:r>
            <w:r w:rsidR="00B1298B">
              <w:rPr>
                <w:noProof/>
                <w:webHidden/>
              </w:rPr>
              <w:fldChar w:fldCharType="separate"/>
            </w:r>
            <w:r w:rsidR="00DB28C5">
              <w:rPr>
                <w:noProof/>
                <w:webHidden/>
              </w:rPr>
              <w:t>13</w:t>
            </w:r>
            <w:r w:rsidR="00B1298B">
              <w:rPr>
                <w:noProof/>
                <w:webHidden/>
              </w:rPr>
              <w:fldChar w:fldCharType="end"/>
            </w:r>
          </w:hyperlink>
        </w:p>
        <w:p w14:paraId="1F6F070B" w14:textId="78317804"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62" w:history="1">
            <w:r w:rsidR="00B1298B" w:rsidRPr="004B1D0F">
              <w:rPr>
                <w:rStyle w:val="Hyperlink"/>
                <w:noProof/>
              </w:rPr>
              <w:t>4. Lugejateenindus ja raamatukoguteenused</w:t>
            </w:r>
            <w:r w:rsidR="00B1298B">
              <w:rPr>
                <w:noProof/>
                <w:webHidden/>
              </w:rPr>
              <w:tab/>
            </w:r>
            <w:r w:rsidR="00B1298B">
              <w:rPr>
                <w:noProof/>
                <w:webHidden/>
              </w:rPr>
              <w:fldChar w:fldCharType="begin"/>
            </w:r>
            <w:r w:rsidR="00B1298B">
              <w:rPr>
                <w:noProof/>
                <w:webHidden/>
              </w:rPr>
              <w:instrText xml:space="preserve"> PAGEREF _Toc160023662 \h </w:instrText>
            </w:r>
            <w:r w:rsidR="00B1298B">
              <w:rPr>
                <w:noProof/>
                <w:webHidden/>
              </w:rPr>
            </w:r>
            <w:r w:rsidR="00B1298B">
              <w:rPr>
                <w:noProof/>
                <w:webHidden/>
              </w:rPr>
              <w:fldChar w:fldCharType="separate"/>
            </w:r>
            <w:r w:rsidR="00DB28C5">
              <w:rPr>
                <w:noProof/>
                <w:webHidden/>
              </w:rPr>
              <w:t>14</w:t>
            </w:r>
            <w:r w:rsidR="00B1298B">
              <w:rPr>
                <w:noProof/>
                <w:webHidden/>
              </w:rPr>
              <w:fldChar w:fldCharType="end"/>
            </w:r>
          </w:hyperlink>
        </w:p>
        <w:p w14:paraId="016E00CD" w14:textId="5EB1FD92"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63" w:history="1">
            <w:r w:rsidR="00B1298B" w:rsidRPr="004B1D0F">
              <w:rPr>
                <w:rStyle w:val="Hyperlink"/>
                <w:noProof/>
              </w:rPr>
              <w:t>4.1 Avaliku teabe kättesaadavaks tegemine</w:t>
            </w:r>
            <w:r w:rsidR="00B1298B">
              <w:rPr>
                <w:noProof/>
                <w:webHidden/>
              </w:rPr>
              <w:tab/>
            </w:r>
            <w:r w:rsidR="00B1298B">
              <w:rPr>
                <w:noProof/>
                <w:webHidden/>
              </w:rPr>
              <w:fldChar w:fldCharType="begin"/>
            </w:r>
            <w:r w:rsidR="00B1298B">
              <w:rPr>
                <w:noProof/>
                <w:webHidden/>
              </w:rPr>
              <w:instrText xml:space="preserve"> PAGEREF _Toc160023663 \h </w:instrText>
            </w:r>
            <w:r w:rsidR="00B1298B">
              <w:rPr>
                <w:noProof/>
                <w:webHidden/>
              </w:rPr>
            </w:r>
            <w:r w:rsidR="00B1298B">
              <w:rPr>
                <w:noProof/>
                <w:webHidden/>
              </w:rPr>
              <w:fldChar w:fldCharType="separate"/>
            </w:r>
            <w:r w:rsidR="00DB28C5">
              <w:rPr>
                <w:noProof/>
                <w:webHidden/>
              </w:rPr>
              <w:t>14</w:t>
            </w:r>
            <w:r w:rsidR="00B1298B">
              <w:rPr>
                <w:noProof/>
                <w:webHidden/>
              </w:rPr>
              <w:fldChar w:fldCharType="end"/>
            </w:r>
          </w:hyperlink>
        </w:p>
        <w:p w14:paraId="742156BE" w14:textId="23555BE3"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64" w:history="1">
            <w:r w:rsidR="00B1298B" w:rsidRPr="004B1D0F">
              <w:rPr>
                <w:rStyle w:val="Hyperlink"/>
                <w:noProof/>
              </w:rPr>
              <w:t>4.2 Raamatukogu kasutamine ja teenused</w:t>
            </w:r>
            <w:r w:rsidR="00B1298B">
              <w:rPr>
                <w:noProof/>
                <w:webHidden/>
              </w:rPr>
              <w:tab/>
            </w:r>
            <w:r w:rsidR="00B1298B">
              <w:rPr>
                <w:noProof/>
                <w:webHidden/>
              </w:rPr>
              <w:fldChar w:fldCharType="begin"/>
            </w:r>
            <w:r w:rsidR="00B1298B">
              <w:rPr>
                <w:noProof/>
                <w:webHidden/>
              </w:rPr>
              <w:instrText xml:space="preserve"> PAGEREF _Toc160023664 \h </w:instrText>
            </w:r>
            <w:r w:rsidR="00B1298B">
              <w:rPr>
                <w:noProof/>
                <w:webHidden/>
              </w:rPr>
            </w:r>
            <w:r w:rsidR="00B1298B">
              <w:rPr>
                <w:noProof/>
                <w:webHidden/>
              </w:rPr>
              <w:fldChar w:fldCharType="separate"/>
            </w:r>
            <w:r w:rsidR="00DB28C5">
              <w:rPr>
                <w:noProof/>
                <w:webHidden/>
              </w:rPr>
              <w:t>15</w:t>
            </w:r>
            <w:r w:rsidR="00B1298B">
              <w:rPr>
                <w:noProof/>
                <w:webHidden/>
              </w:rPr>
              <w:fldChar w:fldCharType="end"/>
            </w:r>
          </w:hyperlink>
        </w:p>
        <w:p w14:paraId="3E099F8D" w14:textId="12DA0DF7"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65" w:history="1">
            <w:r w:rsidR="00B1298B" w:rsidRPr="004B1D0F">
              <w:rPr>
                <w:rStyle w:val="Hyperlink"/>
                <w:noProof/>
              </w:rPr>
              <w:t>4.3 RVL teenindus</w:t>
            </w:r>
            <w:r w:rsidR="00B1298B">
              <w:rPr>
                <w:noProof/>
                <w:webHidden/>
              </w:rPr>
              <w:tab/>
            </w:r>
            <w:r w:rsidR="00B1298B">
              <w:rPr>
                <w:noProof/>
                <w:webHidden/>
              </w:rPr>
              <w:fldChar w:fldCharType="begin"/>
            </w:r>
            <w:r w:rsidR="00B1298B">
              <w:rPr>
                <w:noProof/>
                <w:webHidden/>
              </w:rPr>
              <w:instrText xml:space="preserve"> PAGEREF _Toc160023665 \h </w:instrText>
            </w:r>
            <w:r w:rsidR="00B1298B">
              <w:rPr>
                <w:noProof/>
                <w:webHidden/>
              </w:rPr>
            </w:r>
            <w:r w:rsidR="00B1298B">
              <w:rPr>
                <w:noProof/>
                <w:webHidden/>
              </w:rPr>
              <w:fldChar w:fldCharType="separate"/>
            </w:r>
            <w:r w:rsidR="00DB28C5">
              <w:rPr>
                <w:noProof/>
                <w:webHidden/>
              </w:rPr>
              <w:t>16</w:t>
            </w:r>
            <w:r w:rsidR="00B1298B">
              <w:rPr>
                <w:noProof/>
                <w:webHidden/>
              </w:rPr>
              <w:fldChar w:fldCharType="end"/>
            </w:r>
          </w:hyperlink>
        </w:p>
        <w:p w14:paraId="123AB23A" w14:textId="5AE75E3B"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66" w:history="1">
            <w:r w:rsidR="00B1298B" w:rsidRPr="004B1D0F">
              <w:rPr>
                <w:rStyle w:val="Hyperlink"/>
                <w:noProof/>
              </w:rPr>
              <w:t>4.4 Laste- ja noorteteenindus</w:t>
            </w:r>
            <w:r w:rsidR="00B1298B">
              <w:rPr>
                <w:noProof/>
                <w:webHidden/>
              </w:rPr>
              <w:tab/>
            </w:r>
            <w:r w:rsidR="00B1298B">
              <w:rPr>
                <w:noProof/>
                <w:webHidden/>
              </w:rPr>
              <w:fldChar w:fldCharType="begin"/>
            </w:r>
            <w:r w:rsidR="00B1298B">
              <w:rPr>
                <w:noProof/>
                <w:webHidden/>
              </w:rPr>
              <w:instrText xml:space="preserve"> PAGEREF _Toc160023666 \h </w:instrText>
            </w:r>
            <w:r w:rsidR="00B1298B">
              <w:rPr>
                <w:noProof/>
                <w:webHidden/>
              </w:rPr>
            </w:r>
            <w:r w:rsidR="00B1298B">
              <w:rPr>
                <w:noProof/>
                <w:webHidden/>
              </w:rPr>
              <w:fldChar w:fldCharType="separate"/>
            </w:r>
            <w:r w:rsidR="00DB28C5">
              <w:rPr>
                <w:noProof/>
                <w:webHidden/>
              </w:rPr>
              <w:t>16</w:t>
            </w:r>
            <w:r w:rsidR="00B1298B">
              <w:rPr>
                <w:noProof/>
                <w:webHidden/>
              </w:rPr>
              <w:fldChar w:fldCharType="end"/>
            </w:r>
          </w:hyperlink>
        </w:p>
        <w:p w14:paraId="70D411EA" w14:textId="00E7F515" w:rsidR="00B1298B" w:rsidRDefault="00000000">
          <w:pPr>
            <w:pStyle w:val="TOC3"/>
            <w:rPr>
              <w:rFonts w:asciiTheme="minorHAnsi" w:eastAsiaTheme="minorEastAsia" w:hAnsiTheme="minorHAnsi"/>
              <w:noProof/>
              <w:kern w:val="2"/>
              <w:szCs w:val="24"/>
              <w:lang w:eastAsia="et-EE"/>
              <w14:ligatures w14:val="standardContextual"/>
            </w:rPr>
          </w:pPr>
          <w:hyperlink w:anchor="_Toc160023667" w:history="1">
            <w:r w:rsidR="00B1298B" w:rsidRPr="004B1D0F">
              <w:rPr>
                <w:rStyle w:val="Hyperlink"/>
                <w:noProof/>
              </w:rPr>
              <w:t>4.4.1 Laste-ja noortekirjanduse komplekteerimine</w:t>
            </w:r>
            <w:r w:rsidR="00B1298B">
              <w:rPr>
                <w:noProof/>
                <w:webHidden/>
              </w:rPr>
              <w:tab/>
            </w:r>
            <w:r w:rsidR="00B1298B">
              <w:rPr>
                <w:noProof/>
                <w:webHidden/>
              </w:rPr>
              <w:fldChar w:fldCharType="begin"/>
            </w:r>
            <w:r w:rsidR="00B1298B">
              <w:rPr>
                <w:noProof/>
                <w:webHidden/>
              </w:rPr>
              <w:instrText xml:space="preserve"> PAGEREF _Toc160023667 \h </w:instrText>
            </w:r>
            <w:r w:rsidR="00B1298B">
              <w:rPr>
                <w:noProof/>
                <w:webHidden/>
              </w:rPr>
            </w:r>
            <w:r w:rsidR="00B1298B">
              <w:rPr>
                <w:noProof/>
                <w:webHidden/>
              </w:rPr>
              <w:fldChar w:fldCharType="separate"/>
            </w:r>
            <w:r w:rsidR="00DB28C5">
              <w:rPr>
                <w:noProof/>
                <w:webHidden/>
              </w:rPr>
              <w:t>16</w:t>
            </w:r>
            <w:r w:rsidR="00B1298B">
              <w:rPr>
                <w:noProof/>
                <w:webHidden/>
              </w:rPr>
              <w:fldChar w:fldCharType="end"/>
            </w:r>
          </w:hyperlink>
        </w:p>
        <w:p w14:paraId="12C03CB7" w14:textId="0AB8931B" w:rsidR="00B1298B" w:rsidRDefault="00000000">
          <w:pPr>
            <w:pStyle w:val="TOC3"/>
            <w:rPr>
              <w:rFonts w:asciiTheme="minorHAnsi" w:eastAsiaTheme="minorEastAsia" w:hAnsiTheme="minorHAnsi"/>
              <w:noProof/>
              <w:kern w:val="2"/>
              <w:szCs w:val="24"/>
              <w:lang w:eastAsia="et-EE"/>
              <w14:ligatures w14:val="standardContextual"/>
            </w:rPr>
          </w:pPr>
          <w:hyperlink w:anchor="_Toc160023668" w:history="1">
            <w:r w:rsidR="00B1298B" w:rsidRPr="004B1D0F">
              <w:rPr>
                <w:rStyle w:val="Hyperlink"/>
                <w:noProof/>
              </w:rPr>
              <w:t>4.4.2 Laste-ja noorte raamatukogu kasutamine</w:t>
            </w:r>
            <w:r w:rsidR="00B1298B">
              <w:rPr>
                <w:noProof/>
                <w:webHidden/>
              </w:rPr>
              <w:tab/>
            </w:r>
            <w:r w:rsidR="00B1298B">
              <w:rPr>
                <w:noProof/>
                <w:webHidden/>
              </w:rPr>
              <w:fldChar w:fldCharType="begin"/>
            </w:r>
            <w:r w:rsidR="00B1298B">
              <w:rPr>
                <w:noProof/>
                <w:webHidden/>
              </w:rPr>
              <w:instrText xml:space="preserve"> PAGEREF _Toc160023668 \h </w:instrText>
            </w:r>
            <w:r w:rsidR="00B1298B">
              <w:rPr>
                <w:noProof/>
                <w:webHidden/>
              </w:rPr>
            </w:r>
            <w:r w:rsidR="00B1298B">
              <w:rPr>
                <w:noProof/>
                <w:webHidden/>
              </w:rPr>
              <w:fldChar w:fldCharType="separate"/>
            </w:r>
            <w:r w:rsidR="00DB28C5">
              <w:rPr>
                <w:noProof/>
                <w:webHidden/>
              </w:rPr>
              <w:t>17</w:t>
            </w:r>
            <w:r w:rsidR="00B1298B">
              <w:rPr>
                <w:noProof/>
                <w:webHidden/>
              </w:rPr>
              <w:fldChar w:fldCharType="end"/>
            </w:r>
          </w:hyperlink>
        </w:p>
        <w:p w14:paraId="73E5F1F3" w14:textId="4AAB9CAA" w:rsidR="00B1298B" w:rsidRDefault="00000000">
          <w:pPr>
            <w:pStyle w:val="TOC3"/>
            <w:rPr>
              <w:rFonts w:asciiTheme="minorHAnsi" w:eastAsiaTheme="minorEastAsia" w:hAnsiTheme="minorHAnsi"/>
              <w:noProof/>
              <w:kern w:val="2"/>
              <w:szCs w:val="24"/>
              <w:lang w:eastAsia="et-EE"/>
              <w14:ligatures w14:val="standardContextual"/>
            </w:rPr>
          </w:pPr>
          <w:hyperlink w:anchor="_Toc160023669" w:history="1">
            <w:r w:rsidR="00B1298B" w:rsidRPr="004B1D0F">
              <w:rPr>
                <w:rStyle w:val="Hyperlink"/>
                <w:noProof/>
              </w:rPr>
              <w:t>4.4.3 Laste-ja noorteteenindus, s.h lugemisharjumuste kujundamine ja arendamine</w:t>
            </w:r>
            <w:r w:rsidR="00B1298B">
              <w:rPr>
                <w:noProof/>
                <w:webHidden/>
              </w:rPr>
              <w:tab/>
            </w:r>
            <w:r w:rsidR="00B1298B">
              <w:rPr>
                <w:noProof/>
                <w:webHidden/>
              </w:rPr>
              <w:fldChar w:fldCharType="begin"/>
            </w:r>
            <w:r w:rsidR="00B1298B">
              <w:rPr>
                <w:noProof/>
                <w:webHidden/>
              </w:rPr>
              <w:instrText xml:space="preserve"> PAGEREF _Toc160023669 \h </w:instrText>
            </w:r>
            <w:r w:rsidR="00B1298B">
              <w:rPr>
                <w:noProof/>
                <w:webHidden/>
              </w:rPr>
            </w:r>
            <w:r w:rsidR="00B1298B">
              <w:rPr>
                <w:noProof/>
                <w:webHidden/>
              </w:rPr>
              <w:fldChar w:fldCharType="separate"/>
            </w:r>
            <w:r w:rsidR="00DB28C5">
              <w:rPr>
                <w:noProof/>
                <w:webHidden/>
              </w:rPr>
              <w:t>18</w:t>
            </w:r>
            <w:r w:rsidR="00B1298B">
              <w:rPr>
                <w:noProof/>
                <w:webHidden/>
              </w:rPr>
              <w:fldChar w:fldCharType="end"/>
            </w:r>
          </w:hyperlink>
        </w:p>
        <w:p w14:paraId="577FDD54" w14:textId="5DF551A4" w:rsidR="00B1298B" w:rsidRDefault="00000000">
          <w:pPr>
            <w:pStyle w:val="TOC3"/>
            <w:rPr>
              <w:rFonts w:asciiTheme="minorHAnsi" w:eastAsiaTheme="minorEastAsia" w:hAnsiTheme="minorHAnsi"/>
              <w:noProof/>
              <w:kern w:val="2"/>
              <w:szCs w:val="24"/>
              <w:lang w:eastAsia="et-EE"/>
              <w14:ligatures w14:val="standardContextual"/>
            </w:rPr>
          </w:pPr>
          <w:hyperlink w:anchor="_Toc160023670" w:history="1">
            <w:r w:rsidR="00B1298B" w:rsidRPr="004B1D0F">
              <w:rPr>
                <w:rStyle w:val="Hyperlink"/>
                <w:noProof/>
              </w:rPr>
              <w:t>4.4.4 Laste- ja noorteüritused</w:t>
            </w:r>
            <w:r w:rsidR="00B1298B">
              <w:rPr>
                <w:noProof/>
                <w:webHidden/>
              </w:rPr>
              <w:tab/>
            </w:r>
            <w:r w:rsidR="00B1298B">
              <w:rPr>
                <w:noProof/>
                <w:webHidden/>
              </w:rPr>
              <w:fldChar w:fldCharType="begin"/>
            </w:r>
            <w:r w:rsidR="00B1298B">
              <w:rPr>
                <w:noProof/>
                <w:webHidden/>
              </w:rPr>
              <w:instrText xml:space="preserve"> PAGEREF _Toc160023670 \h </w:instrText>
            </w:r>
            <w:r w:rsidR="00B1298B">
              <w:rPr>
                <w:noProof/>
                <w:webHidden/>
              </w:rPr>
            </w:r>
            <w:r w:rsidR="00B1298B">
              <w:rPr>
                <w:noProof/>
                <w:webHidden/>
              </w:rPr>
              <w:fldChar w:fldCharType="separate"/>
            </w:r>
            <w:r w:rsidR="00DB28C5">
              <w:rPr>
                <w:noProof/>
                <w:webHidden/>
              </w:rPr>
              <w:t>19</w:t>
            </w:r>
            <w:r w:rsidR="00B1298B">
              <w:rPr>
                <w:noProof/>
                <w:webHidden/>
              </w:rPr>
              <w:fldChar w:fldCharType="end"/>
            </w:r>
          </w:hyperlink>
        </w:p>
        <w:p w14:paraId="5F5AC8A3" w14:textId="5BBC7975"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71" w:history="1">
            <w:r w:rsidR="00B1298B" w:rsidRPr="004B1D0F">
              <w:rPr>
                <w:rStyle w:val="Hyperlink"/>
                <w:noProof/>
              </w:rPr>
              <w:t>4.5 Erivajadustega sihtrühmade teenused</w:t>
            </w:r>
            <w:r w:rsidR="00B1298B">
              <w:rPr>
                <w:noProof/>
                <w:webHidden/>
              </w:rPr>
              <w:tab/>
            </w:r>
            <w:r w:rsidR="00B1298B">
              <w:rPr>
                <w:noProof/>
                <w:webHidden/>
              </w:rPr>
              <w:fldChar w:fldCharType="begin"/>
            </w:r>
            <w:r w:rsidR="00B1298B">
              <w:rPr>
                <w:noProof/>
                <w:webHidden/>
              </w:rPr>
              <w:instrText xml:space="preserve"> PAGEREF _Toc160023671 \h </w:instrText>
            </w:r>
            <w:r w:rsidR="00B1298B">
              <w:rPr>
                <w:noProof/>
                <w:webHidden/>
              </w:rPr>
            </w:r>
            <w:r w:rsidR="00B1298B">
              <w:rPr>
                <w:noProof/>
                <w:webHidden/>
              </w:rPr>
              <w:fldChar w:fldCharType="separate"/>
            </w:r>
            <w:r w:rsidR="00DB28C5">
              <w:rPr>
                <w:noProof/>
                <w:webHidden/>
              </w:rPr>
              <w:t>20</w:t>
            </w:r>
            <w:r w:rsidR="00B1298B">
              <w:rPr>
                <w:noProof/>
                <w:webHidden/>
              </w:rPr>
              <w:fldChar w:fldCharType="end"/>
            </w:r>
          </w:hyperlink>
        </w:p>
        <w:p w14:paraId="38D00F59" w14:textId="6E32D7C8"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72" w:history="1">
            <w:r w:rsidR="00B1298B" w:rsidRPr="004B1D0F">
              <w:rPr>
                <w:rStyle w:val="Hyperlink"/>
                <w:noProof/>
              </w:rPr>
              <w:t>4.6 Raamatukogu kui kohalikku pärandit jäädvustav, elukestvat õpet toetav ja vabaaja võimalusi pakkuv kultuurikeskkond</w:t>
            </w:r>
            <w:r w:rsidR="00B1298B">
              <w:rPr>
                <w:noProof/>
                <w:webHidden/>
              </w:rPr>
              <w:tab/>
            </w:r>
            <w:r w:rsidR="00B1298B">
              <w:rPr>
                <w:noProof/>
                <w:webHidden/>
              </w:rPr>
              <w:fldChar w:fldCharType="begin"/>
            </w:r>
            <w:r w:rsidR="00B1298B">
              <w:rPr>
                <w:noProof/>
                <w:webHidden/>
              </w:rPr>
              <w:instrText xml:space="preserve"> PAGEREF _Toc160023672 \h </w:instrText>
            </w:r>
            <w:r w:rsidR="00B1298B">
              <w:rPr>
                <w:noProof/>
                <w:webHidden/>
              </w:rPr>
            </w:r>
            <w:r w:rsidR="00B1298B">
              <w:rPr>
                <w:noProof/>
                <w:webHidden/>
              </w:rPr>
              <w:fldChar w:fldCharType="separate"/>
            </w:r>
            <w:r w:rsidR="00DB28C5">
              <w:rPr>
                <w:noProof/>
                <w:webHidden/>
              </w:rPr>
              <w:t>21</w:t>
            </w:r>
            <w:r w:rsidR="00B1298B">
              <w:rPr>
                <w:noProof/>
                <w:webHidden/>
              </w:rPr>
              <w:fldChar w:fldCharType="end"/>
            </w:r>
          </w:hyperlink>
        </w:p>
        <w:p w14:paraId="20E9A605" w14:textId="4EA4FA42" w:rsidR="00B1298B" w:rsidRDefault="00000000">
          <w:pPr>
            <w:pStyle w:val="TOC3"/>
            <w:rPr>
              <w:rFonts w:asciiTheme="minorHAnsi" w:eastAsiaTheme="minorEastAsia" w:hAnsiTheme="minorHAnsi"/>
              <w:noProof/>
              <w:kern w:val="2"/>
              <w:szCs w:val="24"/>
              <w:lang w:eastAsia="et-EE"/>
              <w14:ligatures w14:val="standardContextual"/>
            </w:rPr>
          </w:pPr>
          <w:hyperlink w:anchor="_Toc160023673" w:history="1">
            <w:r w:rsidR="00B1298B" w:rsidRPr="004B1D0F">
              <w:rPr>
                <w:rStyle w:val="Hyperlink"/>
                <w:noProof/>
              </w:rPr>
              <w:t>4.6.1 kohalikul tasandil</w:t>
            </w:r>
            <w:r w:rsidR="00B1298B">
              <w:rPr>
                <w:noProof/>
                <w:webHidden/>
              </w:rPr>
              <w:tab/>
            </w:r>
            <w:r w:rsidR="00B1298B">
              <w:rPr>
                <w:noProof/>
                <w:webHidden/>
              </w:rPr>
              <w:fldChar w:fldCharType="begin"/>
            </w:r>
            <w:r w:rsidR="00B1298B">
              <w:rPr>
                <w:noProof/>
                <w:webHidden/>
              </w:rPr>
              <w:instrText xml:space="preserve"> PAGEREF _Toc160023673 \h </w:instrText>
            </w:r>
            <w:r w:rsidR="00B1298B">
              <w:rPr>
                <w:noProof/>
                <w:webHidden/>
              </w:rPr>
            </w:r>
            <w:r w:rsidR="00B1298B">
              <w:rPr>
                <w:noProof/>
                <w:webHidden/>
              </w:rPr>
              <w:fldChar w:fldCharType="separate"/>
            </w:r>
            <w:r w:rsidR="00DB28C5">
              <w:rPr>
                <w:noProof/>
                <w:webHidden/>
              </w:rPr>
              <w:t>21</w:t>
            </w:r>
            <w:r w:rsidR="00B1298B">
              <w:rPr>
                <w:noProof/>
                <w:webHidden/>
              </w:rPr>
              <w:fldChar w:fldCharType="end"/>
            </w:r>
          </w:hyperlink>
        </w:p>
        <w:p w14:paraId="3E92DBBE" w14:textId="63A2C197" w:rsidR="00B1298B" w:rsidRDefault="00000000">
          <w:pPr>
            <w:pStyle w:val="TOC3"/>
            <w:rPr>
              <w:rFonts w:asciiTheme="minorHAnsi" w:eastAsiaTheme="minorEastAsia" w:hAnsiTheme="minorHAnsi"/>
              <w:noProof/>
              <w:kern w:val="2"/>
              <w:szCs w:val="24"/>
              <w:lang w:eastAsia="et-EE"/>
              <w14:ligatures w14:val="standardContextual"/>
            </w:rPr>
          </w:pPr>
          <w:hyperlink w:anchor="_Toc160023674" w:history="1">
            <w:r w:rsidR="00B1298B" w:rsidRPr="004B1D0F">
              <w:rPr>
                <w:rStyle w:val="Hyperlink"/>
                <w:noProof/>
              </w:rPr>
              <w:t>4.6.2 riiklikul tasandil</w:t>
            </w:r>
            <w:r w:rsidR="00B1298B">
              <w:rPr>
                <w:noProof/>
                <w:webHidden/>
              </w:rPr>
              <w:tab/>
            </w:r>
            <w:r w:rsidR="00B1298B">
              <w:rPr>
                <w:noProof/>
                <w:webHidden/>
              </w:rPr>
              <w:fldChar w:fldCharType="begin"/>
            </w:r>
            <w:r w:rsidR="00B1298B">
              <w:rPr>
                <w:noProof/>
                <w:webHidden/>
              </w:rPr>
              <w:instrText xml:space="preserve"> PAGEREF _Toc160023674 \h </w:instrText>
            </w:r>
            <w:r w:rsidR="00B1298B">
              <w:rPr>
                <w:noProof/>
                <w:webHidden/>
              </w:rPr>
            </w:r>
            <w:r w:rsidR="00B1298B">
              <w:rPr>
                <w:noProof/>
                <w:webHidden/>
              </w:rPr>
              <w:fldChar w:fldCharType="separate"/>
            </w:r>
            <w:r w:rsidR="00DB28C5">
              <w:rPr>
                <w:noProof/>
                <w:webHidden/>
              </w:rPr>
              <w:t>22</w:t>
            </w:r>
            <w:r w:rsidR="00B1298B">
              <w:rPr>
                <w:noProof/>
                <w:webHidden/>
              </w:rPr>
              <w:fldChar w:fldCharType="end"/>
            </w:r>
          </w:hyperlink>
        </w:p>
        <w:p w14:paraId="2304DE45" w14:textId="1E1CB173" w:rsidR="00B1298B" w:rsidRDefault="00000000">
          <w:pPr>
            <w:pStyle w:val="TOC3"/>
            <w:rPr>
              <w:rFonts w:asciiTheme="minorHAnsi" w:eastAsiaTheme="minorEastAsia" w:hAnsiTheme="minorHAnsi"/>
              <w:noProof/>
              <w:kern w:val="2"/>
              <w:szCs w:val="24"/>
              <w:lang w:eastAsia="et-EE"/>
              <w14:ligatures w14:val="standardContextual"/>
            </w:rPr>
          </w:pPr>
          <w:hyperlink w:anchor="_Toc160023675" w:history="1">
            <w:r w:rsidR="00B1298B" w:rsidRPr="004B1D0F">
              <w:rPr>
                <w:rStyle w:val="Hyperlink"/>
                <w:noProof/>
              </w:rPr>
              <w:t>4.6.3 rahvusvahelisel tasandil</w:t>
            </w:r>
            <w:r w:rsidR="00B1298B">
              <w:rPr>
                <w:noProof/>
                <w:webHidden/>
              </w:rPr>
              <w:tab/>
            </w:r>
            <w:r w:rsidR="00B1298B">
              <w:rPr>
                <w:noProof/>
                <w:webHidden/>
              </w:rPr>
              <w:fldChar w:fldCharType="begin"/>
            </w:r>
            <w:r w:rsidR="00B1298B">
              <w:rPr>
                <w:noProof/>
                <w:webHidden/>
              </w:rPr>
              <w:instrText xml:space="preserve"> PAGEREF _Toc160023675 \h </w:instrText>
            </w:r>
            <w:r w:rsidR="00B1298B">
              <w:rPr>
                <w:noProof/>
                <w:webHidden/>
              </w:rPr>
            </w:r>
            <w:r w:rsidR="00B1298B">
              <w:rPr>
                <w:noProof/>
                <w:webHidden/>
              </w:rPr>
              <w:fldChar w:fldCharType="separate"/>
            </w:r>
            <w:r w:rsidR="00DB28C5">
              <w:rPr>
                <w:noProof/>
                <w:webHidden/>
              </w:rPr>
              <w:t>22</w:t>
            </w:r>
            <w:r w:rsidR="00B1298B">
              <w:rPr>
                <w:noProof/>
                <w:webHidden/>
              </w:rPr>
              <w:fldChar w:fldCharType="end"/>
            </w:r>
          </w:hyperlink>
        </w:p>
        <w:p w14:paraId="0CCFB32B" w14:textId="4B283E51"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76" w:history="1">
            <w:r w:rsidR="00B1298B" w:rsidRPr="004B1D0F">
              <w:rPr>
                <w:rStyle w:val="Hyperlink"/>
                <w:noProof/>
              </w:rPr>
              <w:t>4.7 Raamatukogu koolituskeskusena kasutajatele</w:t>
            </w:r>
            <w:r w:rsidR="00B1298B">
              <w:rPr>
                <w:noProof/>
                <w:webHidden/>
              </w:rPr>
              <w:tab/>
            </w:r>
            <w:r w:rsidR="00B1298B">
              <w:rPr>
                <w:noProof/>
                <w:webHidden/>
              </w:rPr>
              <w:fldChar w:fldCharType="begin"/>
            </w:r>
            <w:r w:rsidR="00B1298B">
              <w:rPr>
                <w:noProof/>
                <w:webHidden/>
              </w:rPr>
              <w:instrText xml:space="preserve"> PAGEREF _Toc160023676 \h </w:instrText>
            </w:r>
            <w:r w:rsidR="00B1298B">
              <w:rPr>
                <w:noProof/>
                <w:webHidden/>
              </w:rPr>
            </w:r>
            <w:r w:rsidR="00B1298B">
              <w:rPr>
                <w:noProof/>
                <w:webHidden/>
              </w:rPr>
              <w:fldChar w:fldCharType="separate"/>
            </w:r>
            <w:r w:rsidR="00DB28C5">
              <w:rPr>
                <w:noProof/>
                <w:webHidden/>
              </w:rPr>
              <w:t>23</w:t>
            </w:r>
            <w:r w:rsidR="00B1298B">
              <w:rPr>
                <w:noProof/>
                <w:webHidden/>
              </w:rPr>
              <w:fldChar w:fldCharType="end"/>
            </w:r>
          </w:hyperlink>
        </w:p>
        <w:p w14:paraId="171931A5" w14:textId="22AA5E4B"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77" w:history="1">
            <w:r w:rsidR="00B1298B" w:rsidRPr="004B1D0F">
              <w:rPr>
                <w:rStyle w:val="Hyperlink"/>
                <w:noProof/>
              </w:rPr>
              <w:t>4.8 Raamatukoguteenuse turundus ja väljaanded</w:t>
            </w:r>
            <w:r w:rsidR="00B1298B">
              <w:rPr>
                <w:noProof/>
                <w:webHidden/>
              </w:rPr>
              <w:tab/>
            </w:r>
            <w:r w:rsidR="00B1298B">
              <w:rPr>
                <w:noProof/>
                <w:webHidden/>
              </w:rPr>
              <w:fldChar w:fldCharType="begin"/>
            </w:r>
            <w:r w:rsidR="00B1298B">
              <w:rPr>
                <w:noProof/>
                <w:webHidden/>
              </w:rPr>
              <w:instrText xml:space="preserve"> PAGEREF _Toc160023677 \h </w:instrText>
            </w:r>
            <w:r w:rsidR="00B1298B">
              <w:rPr>
                <w:noProof/>
                <w:webHidden/>
              </w:rPr>
            </w:r>
            <w:r w:rsidR="00B1298B">
              <w:rPr>
                <w:noProof/>
                <w:webHidden/>
              </w:rPr>
              <w:fldChar w:fldCharType="separate"/>
            </w:r>
            <w:r w:rsidR="00DB28C5">
              <w:rPr>
                <w:noProof/>
                <w:webHidden/>
              </w:rPr>
              <w:t>23</w:t>
            </w:r>
            <w:r w:rsidR="00B1298B">
              <w:rPr>
                <w:noProof/>
                <w:webHidden/>
              </w:rPr>
              <w:fldChar w:fldCharType="end"/>
            </w:r>
          </w:hyperlink>
        </w:p>
        <w:p w14:paraId="3C92432F" w14:textId="220C043A" w:rsidR="00B1298B" w:rsidRDefault="00000000">
          <w:pPr>
            <w:pStyle w:val="TOC2"/>
            <w:tabs>
              <w:tab w:val="right" w:leader="dot" w:pos="9062"/>
            </w:tabs>
            <w:rPr>
              <w:rFonts w:asciiTheme="minorHAnsi" w:eastAsiaTheme="minorEastAsia" w:hAnsiTheme="minorHAnsi"/>
              <w:noProof/>
              <w:kern w:val="2"/>
              <w:szCs w:val="24"/>
              <w:lang w:eastAsia="et-EE"/>
              <w14:ligatures w14:val="standardContextual"/>
            </w:rPr>
          </w:pPr>
          <w:hyperlink w:anchor="_Toc160023678" w:history="1">
            <w:r w:rsidR="00B1298B" w:rsidRPr="004B1D0F">
              <w:rPr>
                <w:rStyle w:val="Hyperlink"/>
                <w:noProof/>
              </w:rPr>
              <w:t>4.9 Andmebaasid</w:t>
            </w:r>
            <w:r w:rsidR="00B1298B">
              <w:rPr>
                <w:noProof/>
                <w:webHidden/>
              </w:rPr>
              <w:tab/>
            </w:r>
            <w:r w:rsidR="00B1298B">
              <w:rPr>
                <w:noProof/>
                <w:webHidden/>
              </w:rPr>
              <w:fldChar w:fldCharType="begin"/>
            </w:r>
            <w:r w:rsidR="00B1298B">
              <w:rPr>
                <w:noProof/>
                <w:webHidden/>
              </w:rPr>
              <w:instrText xml:space="preserve"> PAGEREF _Toc160023678 \h </w:instrText>
            </w:r>
            <w:r w:rsidR="00B1298B">
              <w:rPr>
                <w:noProof/>
                <w:webHidden/>
              </w:rPr>
            </w:r>
            <w:r w:rsidR="00B1298B">
              <w:rPr>
                <w:noProof/>
                <w:webHidden/>
              </w:rPr>
              <w:fldChar w:fldCharType="separate"/>
            </w:r>
            <w:r w:rsidR="00DB28C5">
              <w:rPr>
                <w:noProof/>
                <w:webHidden/>
              </w:rPr>
              <w:t>24</w:t>
            </w:r>
            <w:r w:rsidR="00B1298B">
              <w:rPr>
                <w:noProof/>
                <w:webHidden/>
              </w:rPr>
              <w:fldChar w:fldCharType="end"/>
            </w:r>
          </w:hyperlink>
        </w:p>
        <w:p w14:paraId="52283D69" w14:textId="35DA3C41"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79" w:history="1">
            <w:r w:rsidR="00B1298B" w:rsidRPr="004B1D0F">
              <w:rPr>
                <w:rStyle w:val="Hyperlink"/>
                <w:noProof/>
              </w:rPr>
              <w:t>5. 2024. aasta tegevused</w:t>
            </w:r>
            <w:r w:rsidR="00B1298B">
              <w:rPr>
                <w:noProof/>
                <w:webHidden/>
              </w:rPr>
              <w:tab/>
            </w:r>
            <w:r w:rsidR="00B1298B">
              <w:rPr>
                <w:noProof/>
                <w:webHidden/>
              </w:rPr>
              <w:fldChar w:fldCharType="begin"/>
            </w:r>
            <w:r w:rsidR="00B1298B">
              <w:rPr>
                <w:noProof/>
                <w:webHidden/>
              </w:rPr>
              <w:instrText xml:space="preserve"> PAGEREF _Toc160023679 \h </w:instrText>
            </w:r>
            <w:r w:rsidR="00B1298B">
              <w:rPr>
                <w:noProof/>
                <w:webHidden/>
              </w:rPr>
            </w:r>
            <w:r w:rsidR="00B1298B">
              <w:rPr>
                <w:noProof/>
                <w:webHidden/>
              </w:rPr>
              <w:fldChar w:fldCharType="separate"/>
            </w:r>
            <w:r w:rsidR="00DB28C5">
              <w:rPr>
                <w:noProof/>
                <w:webHidden/>
              </w:rPr>
              <w:t>24</w:t>
            </w:r>
            <w:r w:rsidR="00B1298B">
              <w:rPr>
                <w:noProof/>
                <w:webHidden/>
              </w:rPr>
              <w:fldChar w:fldCharType="end"/>
            </w:r>
          </w:hyperlink>
        </w:p>
        <w:p w14:paraId="6CC8CF17" w14:textId="7808E34F"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80" w:history="1">
            <w:r w:rsidR="00B1298B" w:rsidRPr="004B1D0F">
              <w:rPr>
                <w:rStyle w:val="Hyperlink"/>
                <w:noProof/>
              </w:rPr>
              <w:t>LISA 1. Personali koolitus</w:t>
            </w:r>
            <w:r w:rsidR="00B1298B">
              <w:rPr>
                <w:noProof/>
                <w:webHidden/>
              </w:rPr>
              <w:tab/>
            </w:r>
            <w:r w:rsidR="00B1298B">
              <w:rPr>
                <w:noProof/>
                <w:webHidden/>
              </w:rPr>
              <w:fldChar w:fldCharType="begin"/>
            </w:r>
            <w:r w:rsidR="00B1298B">
              <w:rPr>
                <w:noProof/>
                <w:webHidden/>
              </w:rPr>
              <w:instrText xml:space="preserve"> PAGEREF _Toc160023680 \h </w:instrText>
            </w:r>
            <w:r w:rsidR="00B1298B">
              <w:rPr>
                <w:noProof/>
                <w:webHidden/>
              </w:rPr>
            </w:r>
            <w:r w:rsidR="00B1298B">
              <w:rPr>
                <w:noProof/>
                <w:webHidden/>
              </w:rPr>
              <w:fldChar w:fldCharType="separate"/>
            </w:r>
            <w:r w:rsidR="00DB28C5">
              <w:rPr>
                <w:noProof/>
                <w:webHidden/>
              </w:rPr>
              <w:t>25</w:t>
            </w:r>
            <w:r w:rsidR="00B1298B">
              <w:rPr>
                <w:noProof/>
                <w:webHidden/>
              </w:rPr>
              <w:fldChar w:fldCharType="end"/>
            </w:r>
          </w:hyperlink>
        </w:p>
        <w:p w14:paraId="6EBD9F69" w14:textId="4D25F8B3"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81" w:history="1">
            <w:r w:rsidR="00B1298B" w:rsidRPr="004B1D0F">
              <w:rPr>
                <w:rStyle w:val="Hyperlink"/>
                <w:noProof/>
              </w:rPr>
              <w:t>LISA 3. Raamatukogude ehitamine, renoveerimine, remondid</w:t>
            </w:r>
            <w:r w:rsidR="00B1298B">
              <w:rPr>
                <w:noProof/>
                <w:webHidden/>
              </w:rPr>
              <w:tab/>
            </w:r>
            <w:r w:rsidR="00B1298B">
              <w:rPr>
                <w:noProof/>
                <w:webHidden/>
              </w:rPr>
              <w:fldChar w:fldCharType="begin"/>
            </w:r>
            <w:r w:rsidR="00B1298B">
              <w:rPr>
                <w:noProof/>
                <w:webHidden/>
              </w:rPr>
              <w:instrText xml:space="preserve"> PAGEREF _Toc160023681 \h </w:instrText>
            </w:r>
            <w:r w:rsidR="00B1298B">
              <w:rPr>
                <w:noProof/>
                <w:webHidden/>
              </w:rPr>
            </w:r>
            <w:r w:rsidR="00B1298B">
              <w:rPr>
                <w:noProof/>
                <w:webHidden/>
              </w:rPr>
              <w:fldChar w:fldCharType="separate"/>
            </w:r>
            <w:r w:rsidR="00DB28C5">
              <w:rPr>
                <w:noProof/>
                <w:webHidden/>
              </w:rPr>
              <w:t>26</w:t>
            </w:r>
            <w:r w:rsidR="00B1298B">
              <w:rPr>
                <w:noProof/>
                <w:webHidden/>
              </w:rPr>
              <w:fldChar w:fldCharType="end"/>
            </w:r>
          </w:hyperlink>
        </w:p>
        <w:p w14:paraId="7B997B4C" w14:textId="01D8C9DD"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82" w:history="1">
            <w:r w:rsidR="00B1298B" w:rsidRPr="004B1D0F">
              <w:rPr>
                <w:rStyle w:val="Hyperlink"/>
                <w:noProof/>
              </w:rPr>
              <w:t>LISA 4. Laste ja noorteüritused</w:t>
            </w:r>
            <w:r w:rsidR="00B1298B">
              <w:rPr>
                <w:noProof/>
                <w:webHidden/>
              </w:rPr>
              <w:tab/>
            </w:r>
            <w:r w:rsidR="00B1298B">
              <w:rPr>
                <w:noProof/>
                <w:webHidden/>
              </w:rPr>
              <w:fldChar w:fldCharType="begin"/>
            </w:r>
            <w:r w:rsidR="00B1298B">
              <w:rPr>
                <w:noProof/>
                <w:webHidden/>
              </w:rPr>
              <w:instrText xml:space="preserve"> PAGEREF _Toc160023682 \h </w:instrText>
            </w:r>
            <w:r w:rsidR="00B1298B">
              <w:rPr>
                <w:noProof/>
                <w:webHidden/>
              </w:rPr>
            </w:r>
            <w:r w:rsidR="00B1298B">
              <w:rPr>
                <w:noProof/>
                <w:webHidden/>
              </w:rPr>
              <w:fldChar w:fldCharType="separate"/>
            </w:r>
            <w:r w:rsidR="00DB28C5">
              <w:rPr>
                <w:noProof/>
                <w:webHidden/>
              </w:rPr>
              <w:t>26</w:t>
            </w:r>
            <w:r w:rsidR="00B1298B">
              <w:rPr>
                <w:noProof/>
                <w:webHidden/>
              </w:rPr>
              <w:fldChar w:fldCharType="end"/>
            </w:r>
          </w:hyperlink>
        </w:p>
        <w:p w14:paraId="4A1C1210" w14:textId="3E9526D5" w:rsidR="00B1298B" w:rsidRDefault="00000000">
          <w:pPr>
            <w:pStyle w:val="TOC1"/>
            <w:tabs>
              <w:tab w:val="right" w:leader="dot" w:pos="9062"/>
            </w:tabs>
            <w:rPr>
              <w:rFonts w:asciiTheme="minorHAnsi" w:eastAsiaTheme="minorEastAsia" w:hAnsiTheme="minorHAnsi"/>
              <w:noProof/>
              <w:kern w:val="2"/>
              <w:szCs w:val="24"/>
              <w:lang w:eastAsia="et-EE"/>
              <w14:ligatures w14:val="standardContextual"/>
            </w:rPr>
          </w:pPr>
          <w:hyperlink w:anchor="_Toc160023683" w:history="1">
            <w:r w:rsidR="00B1298B" w:rsidRPr="004B1D0F">
              <w:rPr>
                <w:rStyle w:val="Hyperlink"/>
                <w:noProof/>
              </w:rPr>
              <w:t>LISA 5. Raamatukoguteeninduse maakondliku koordineerimise ülesannete täitmine</w:t>
            </w:r>
            <w:r w:rsidR="00B1298B">
              <w:rPr>
                <w:noProof/>
                <w:webHidden/>
              </w:rPr>
              <w:tab/>
            </w:r>
            <w:r w:rsidR="00B1298B">
              <w:rPr>
                <w:noProof/>
                <w:webHidden/>
              </w:rPr>
              <w:fldChar w:fldCharType="begin"/>
            </w:r>
            <w:r w:rsidR="00B1298B">
              <w:rPr>
                <w:noProof/>
                <w:webHidden/>
              </w:rPr>
              <w:instrText xml:space="preserve"> PAGEREF _Toc160023683 \h </w:instrText>
            </w:r>
            <w:r w:rsidR="00B1298B">
              <w:rPr>
                <w:noProof/>
                <w:webHidden/>
              </w:rPr>
            </w:r>
            <w:r w:rsidR="00B1298B">
              <w:rPr>
                <w:noProof/>
                <w:webHidden/>
              </w:rPr>
              <w:fldChar w:fldCharType="separate"/>
            </w:r>
            <w:r w:rsidR="00DB28C5">
              <w:rPr>
                <w:noProof/>
                <w:webHidden/>
              </w:rPr>
              <w:t>29</w:t>
            </w:r>
            <w:r w:rsidR="00B1298B">
              <w:rPr>
                <w:noProof/>
                <w:webHidden/>
              </w:rPr>
              <w:fldChar w:fldCharType="end"/>
            </w:r>
          </w:hyperlink>
        </w:p>
        <w:p w14:paraId="52CEFD7E" w14:textId="31EDC89B" w:rsidR="00B40E5B" w:rsidRDefault="00B40E5B">
          <w:r>
            <w:rPr>
              <w:b/>
              <w:bCs/>
              <w:noProof/>
            </w:rPr>
            <w:fldChar w:fldCharType="end"/>
          </w:r>
        </w:p>
      </w:sdtContent>
    </w:sdt>
    <w:p w14:paraId="2ECE2C52" w14:textId="77777777" w:rsidR="00B40E5B" w:rsidRPr="00844987" w:rsidRDefault="00B40E5B">
      <w:pPr>
        <w:rPr>
          <w:b/>
          <w:sz w:val="28"/>
          <w:szCs w:val="28"/>
        </w:rPr>
      </w:pPr>
    </w:p>
    <w:p w14:paraId="48561DCC" w14:textId="77777777" w:rsidR="00284428" w:rsidRDefault="00284428">
      <w:pPr>
        <w:rPr>
          <w:b/>
          <w:sz w:val="28"/>
          <w:szCs w:val="28"/>
        </w:rPr>
      </w:pPr>
    </w:p>
    <w:p w14:paraId="41FD1BD7" w14:textId="77777777" w:rsidR="00C3098D" w:rsidRDefault="00C3098D">
      <w:pPr>
        <w:rPr>
          <w:b/>
          <w:sz w:val="28"/>
          <w:szCs w:val="28"/>
        </w:rPr>
      </w:pPr>
    </w:p>
    <w:p w14:paraId="7BB7017B" w14:textId="77777777" w:rsidR="00C3098D" w:rsidRDefault="00C3098D">
      <w:pPr>
        <w:rPr>
          <w:b/>
          <w:sz w:val="28"/>
          <w:szCs w:val="28"/>
        </w:rPr>
      </w:pPr>
    </w:p>
    <w:p w14:paraId="6977E1DE" w14:textId="77777777" w:rsidR="00C3098D" w:rsidRDefault="00C3098D">
      <w:pPr>
        <w:rPr>
          <w:b/>
          <w:sz w:val="28"/>
          <w:szCs w:val="28"/>
        </w:rPr>
      </w:pPr>
    </w:p>
    <w:p w14:paraId="7503D8EF" w14:textId="77777777" w:rsidR="00C3098D" w:rsidRDefault="00C3098D">
      <w:pPr>
        <w:rPr>
          <w:b/>
          <w:sz w:val="28"/>
          <w:szCs w:val="28"/>
        </w:rPr>
      </w:pPr>
    </w:p>
    <w:p w14:paraId="76693ABD" w14:textId="77777777" w:rsidR="00C3098D" w:rsidRDefault="00C3098D">
      <w:pPr>
        <w:rPr>
          <w:b/>
          <w:sz w:val="28"/>
          <w:szCs w:val="28"/>
        </w:rPr>
      </w:pPr>
    </w:p>
    <w:p w14:paraId="4D87BDAF" w14:textId="77777777" w:rsidR="00C3098D" w:rsidRDefault="00C3098D">
      <w:pPr>
        <w:rPr>
          <w:b/>
          <w:sz w:val="28"/>
          <w:szCs w:val="28"/>
        </w:rPr>
      </w:pPr>
    </w:p>
    <w:p w14:paraId="5ADD51D3" w14:textId="77777777" w:rsidR="00C3098D" w:rsidRDefault="00C3098D">
      <w:pPr>
        <w:rPr>
          <w:b/>
          <w:sz w:val="28"/>
          <w:szCs w:val="28"/>
        </w:rPr>
      </w:pPr>
    </w:p>
    <w:p w14:paraId="56938A9E" w14:textId="77777777" w:rsidR="00C3098D" w:rsidRDefault="00C3098D">
      <w:pPr>
        <w:rPr>
          <w:b/>
          <w:sz w:val="28"/>
          <w:szCs w:val="28"/>
        </w:rPr>
      </w:pPr>
    </w:p>
    <w:p w14:paraId="09FBED82" w14:textId="77777777" w:rsidR="00C3098D" w:rsidRDefault="00C3098D">
      <w:pPr>
        <w:rPr>
          <w:b/>
          <w:sz w:val="28"/>
          <w:szCs w:val="28"/>
        </w:rPr>
      </w:pPr>
    </w:p>
    <w:p w14:paraId="45C1E3AE" w14:textId="77777777" w:rsidR="00C3098D" w:rsidRDefault="00C3098D">
      <w:pPr>
        <w:rPr>
          <w:b/>
          <w:sz w:val="28"/>
          <w:szCs w:val="28"/>
        </w:rPr>
      </w:pPr>
    </w:p>
    <w:p w14:paraId="57A6D699" w14:textId="77777777" w:rsidR="00C3098D" w:rsidRDefault="00C3098D">
      <w:pPr>
        <w:rPr>
          <w:b/>
          <w:sz w:val="28"/>
          <w:szCs w:val="28"/>
        </w:rPr>
      </w:pPr>
    </w:p>
    <w:p w14:paraId="279B4785" w14:textId="77777777" w:rsidR="00C3098D" w:rsidRDefault="00C3098D">
      <w:pPr>
        <w:rPr>
          <w:b/>
          <w:sz w:val="28"/>
          <w:szCs w:val="28"/>
        </w:rPr>
      </w:pPr>
    </w:p>
    <w:p w14:paraId="47C2FB87" w14:textId="77777777" w:rsidR="00C3098D" w:rsidRDefault="00C3098D">
      <w:pPr>
        <w:rPr>
          <w:b/>
          <w:sz w:val="28"/>
          <w:szCs w:val="28"/>
        </w:rPr>
      </w:pPr>
    </w:p>
    <w:p w14:paraId="3C91ADBC" w14:textId="77777777" w:rsidR="00C3098D" w:rsidRDefault="00C3098D">
      <w:pPr>
        <w:rPr>
          <w:b/>
          <w:sz w:val="28"/>
          <w:szCs w:val="28"/>
        </w:rPr>
      </w:pPr>
    </w:p>
    <w:p w14:paraId="4EACBC89" w14:textId="77777777" w:rsidR="00C3098D" w:rsidRDefault="00C3098D">
      <w:pPr>
        <w:rPr>
          <w:b/>
          <w:sz w:val="28"/>
          <w:szCs w:val="28"/>
        </w:rPr>
      </w:pPr>
    </w:p>
    <w:p w14:paraId="365240F9" w14:textId="77777777" w:rsidR="00C3098D" w:rsidRDefault="00C3098D">
      <w:pPr>
        <w:rPr>
          <w:b/>
          <w:sz w:val="28"/>
          <w:szCs w:val="28"/>
        </w:rPr>
      </w:pPr>
    </w:p>
    <w:p w14:paraId="246DAE7E" w14:textId="77777777" w:rsidR="00C3098D" w:rsidRDefault="00C3098D">
      <w:pPr>
        <w:rPr>
          <w:b/>
          <w:sz w:val="28"/>
          <w:szCs w:val="28"/>
        </w:rPr>
      </w:pPr>
    </w:p>
    <w:p w14:paraId="05F52316" w14:textId="77777777" w:rsidR="00C3098D" w:rsidRDefault="00C3098D">
      <w:pPr>
        <w:rPr>
          <w:b/>
          <w:sz w:val="28"/>
          <w:szCs w:val="28"/>
        </w:rPr>
      </w:pPr>
    </w:p>
    <w:p w14:paraId="784C5642" w14:textId="77777777" w:rsidR="00284428" w:rsidRPr="00844987" w:rsidRDefault="00284428" w:rsidP="004B391B">
      <w:pPr>
        <w:pStyle w:val="Heading1"/>
        <w:numPr>
          <w:ilvl w:val="0"/>
          <w:numId w:val="0"/>
        </w:numPr>
        <w:ind w:left="432" w:hanging="432"/>
      </w:pPr>
      <w:bookmarkStart w:id="0" w:name="_Toc151389439"/>
      <w:bookmarkStart w:id="1" w:name="_Toc160023643"/>
      <w:r w:rsidRPr="00844987">
        <w:lastRenderedPageBreak/>
        <w:t>Sissejuhatus</w:t>
      </w:r>
      <w:bookmarkEnd w:id="0"/>
      <w:bookmarkEnd w:id="1"/>
    </w:p>
    <w:p w14:paraId="4B0A9452" w14:textId="77777777" w:rsidR="00120AB1" w:rsidRPr="00844987" w:rsidRDefault="00120AB1" w:rsidP="00120AB1">
      <w:pPr>
        <w:pStyle w:val="Caption"/>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1</w:t>
      </w:r>
      <w:r w:rsidRPr="00844987">
        <w:rPr>
          <w:i w:val="0"/>
          <w:color w:val="auto"/>
          <w:sz w:val="24"/>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068"/>
        <w:gridCol w:w="1136"/>
        <w:gridCol w:w="1534"/>
        <w:gridCol w:w="1227"/>
        <w:gridCol w:w="1287"/>
        <w:gridCol w:w="1270"/>
      </w:tblGrid>
      <w:tr w:rsidR="00663571" w:rsidRPr="00844987" w14:paraId="7C352F13" w14:textId="77777777" w:rsidTr="00663571">
        <w:tc>
          <w:tcPr>
            <w:tcW w:w="1545" w:type="dxa"/>
          </w:tcPr>
          <w:p w14:paraId="6FE8F2DD" w14:textId="77777777" w:rsidR="00663571" w:rsidRPr="00844987" w:rsidRDefault="00663571" w:rsidP="005C6A09">
            <w:pPr>
              <w:tabs>
                <w:tab w:val="left" w:pos="1077"/>
              </w:tabs>
              <w:jc w:val="both"/>
              <w:rPr>
                <w:rFonts w:cs="Times New Roman"/>
                <w:szCs w:val="24"/>
              </w:rPr>
            </w:pPr>
            <w:r w:rsidRPr="00844987">
              <w:rPr>
                <w:rFonts w:cs="Times New Roman"/>
                <w:szCs w:val="24"/>
              </w:rPr>
              <w:t>Maakonna/linna nimi</w:t>
            </w:r>
          </w:p>
        </w:tc>
        <w:tc>
          <w:tcPr>
            <w:tcW w:w="1068" w:type="dxa"/>
          </w:tcPr>
          <w:p w14:paraId="56BA09C3" w14:textId="38511B4E" w:rsidR="00663571" w:rsidRPr="00844987" w:rsidRDefault="00392A97" w:rsidP="005C6A09">
            <w:pPr>
              <w:tabs>
                <w:tab w:val="left" w:pos="1077"/>
              </w:tabs>
              <w:jc w:val="both"/>
              <w:rPr>
                <w:rFonts w:cs="Times New Roman"/>
                <w:szCs w:val="24"/>
              </w:rPr>
            </w:pPr>
            <w:r w:rsidRPr="00844987">
              <w:rPr>
                <w:rFonts w:cs="Times New Roman"/>
                <w:szCs w:val="24"/>
              </w:rPr>
              <w:t>Elanike arv (01.12.</w:t>
            </w:r>
            <w:r w:rsidR="004C3EB7">
              <w:rPr>
                <w:rFonts w:cs="Times New Roman"/>
                <w:szCs w:val="24"/>
              </w:rPr>
              <w:t>2</w:t>
            </w:r>
            <w:r w:rsidR="00E64D37">
              <w:rPr>
                <w:rFonts w:cs="Times New Roman"/>
                <w:szCs w:val="24"/>
              </w:rPr>
              <w:t>2</w:t>
            </w:r>
            <w:r w:rsidR="00663571" w:rsidRPr="00844987">
              <w:rPr>
                <w:rFonts w:cs="Times New Roman"/>
                <w:szCs w:val="24"/>
              </w:rPr>
              <w:t>)</w:t>
            </w:r>
          </w:p>
        </w:tc>
        <w:tc>
          <w:tcPr>
            <w:tcW w:w="1136" w:type="dxa"/>
          </w:tcPr>
          <w:p w14:paraId="3A1552E2" w14:textId="77777777" w:rsidR="00663571" w:rsidRPr="00844987" w:rsidRDefault="00663571" w:rsidP="005C6A09">
            <w:pPr>
              <w:tabs>
                <w:tab w:val="left" w:pos="1077"/>
              </w:tabs>
              <w:jc w:val="both"/>
              <w:rPr>
                <w:rFonts w:cs="Times New Roman"/>
                <w:szCs w:val="24"/>
              </w:rPr>
            </w:pPr>
            <w:r w:rsidRPr="00844987">
              <w:rPr>
                <w:rFonts w:cs="Times New Roman"/>
                <w:szCs w:val="24"/>
              </w:rPr>
              <w:t>KOV-de arv maakonnas</w:t>
            </w:r>
          </w:p>
        </w:tc>
        <w:tc>
          <w:tcPr>
            <w:tcW w:w="1534" w:type="dxa"/>
          </w:tcPr>
          <w:p w14:paraId="5F198828" w14:textId="77777777" w:rsidR="00663571" w:rsidRPr="00844987" w:rsidRDefault="00663571" w:rsidP="005C6A09">
            <w:pPr>
              <w:tabs>
                <w:tab w:val="left" w:pos="1077"/>
              </w:tabs>
              <w:jc w:val="both"/>
              <w:rPr>
                <w:rFonts w:cs="Times New Roman"/>
                <w:szCs w:val="24"/>
              </w:rPr>
            </w:pPr>
            <w:r w:rsidRPr="00844987">
              <w:rPr>
                <w:rFonts w:cs="Times New Roman"/>
                <w:szCs w:val="24"/>
              </w:rPr>
              <w:t xml:space="preserve">Üldkasutatavate raamatukogude arv </w:t>
            </w:r>
          </w:p>
        </w:tc>
        <w:tc>
          <w:tcPr>
            <w:tcW w:w="1227" w:type="dxa"/>
          </w:tcPr>
          <w:p w14:paraId="7189617C" w14:textId="77777777" w:rsidR="00663571" w:rsidRPr="00844987" w:rsidRDefault="00663571" w:rsidP="005C6A09">
            <w:pPr>
              <w:tabs>
                <w:tab w:val="left" w:pos="1077"/>
              </w:tabs>
              <w:jc w:val="both"/>
              <w:rPr>
                <w:rFonts w:cs="Times New Roman"/>
                <w:szCs w:val="24"/>
              </w:rPr>
            </w:pPr>
            <w:r w:rsidRPr="00844987">
              <w:rPr>
                <w:rFonts w:cs="Times New Roman"/>
                <w:szCs w:val="24"/>
              </w:rPr>
              <w:t>Harukogude arv</w:t>
            </w:r>
          </w:p>
        </w:tc>
        <w:tc>
          <w:tcPr>
            <w:tcW w:w="1287" w:type="dxa"/>
          </w:tcPr>
          <w:p w14:paraId="3E6DD506" w14:textId="77777777" w:rsidR="00663571" w:rsidRPr="00844987" w:rsidRDefault="00392A97" w:rsidP="005C6A09">
            <w:pPr>
              <w:tabs>
                <w:tab w:val="left" w:pos="1077"/>
              </w:tabs>
              <w:jc w:val="both"/>
              <w:rPr>
                <w:rFonts w:cs="Times New Roman"/>
                <w:szCs w:val="24"/>
              </w:rPr>
            </w:pPr>
            <w:r w:rsidRPr="00844987">
              <w:rPr>
                <w:rFonts w:cs="Times New Roman"/>
                <w:szCs w:val="24"/>
              </w:rPr>
              <w:t>Teeninduspunktide arv</w:t>
            </w:r>
          </w:p>
        </w:tc>
        <w:tc>
          <w:tcPr>
            <w:tcW w:w="1270" w:type="dxa"/>
          </w:tcPr>
          <w:p w14:paraId="16920E24" w14:textId="77777777" w:rsidR="00663571" w:rsidRPr="00844987" w:rsidRDefault="00663571" w:rsidP="005C6A09">
            <w:pPr>
              <w:tabs>
                <w:tab w:val="left" w:pos="1077"/>
              </w:tabs>
              <w:jc w:val="both"/>
              <w:rPr>
                <w:rFonts w:cs="Times New Roman"/>
                <w:szCs w:val="24"/>
              </w:rPr>
            </w:pPr>
            <w:r w:rsidRPr="00844987">
              <w:rPr>
                <w:rFonts w:cs="Times New Roman"/>
                <w:szCs w:val="24"/>
              </w:rPr>
              <w:t>Kokku</w:t>
            </w:r>
          </w:p>
        </w:tc>
      </w:tr>
      <w:tr w:rsidR="00663571" w:rsidRPr="00844987" w14:paraId="63549E8F" w14:textId="77777777" w:rsidTr="00663571">
        <w:tc>
          <w:tcPr>
            <w:tcW w:w="1545" w:type="dxa"/>
          </w:tcPr>
          <w:p w14:paraId="1F5BEE5B" w14:textId="170C56CE" w:rsidR="00663571" w:rsidRPr="00844987" w:rsidRDefault="00B40E5B" w:rsidP="005C6A09">
            <w:pPr>
              <w:tabs>
                <w:tab w:val="left" w:pos="1077"/>
              </w:tabs>
              <w:jc w:val="both"/>
              <w:rPr>
                <w:rFonts w:cs="Times New Roman"/>
                <w:szCs w:val="24"/>
              </w:rPr>
            </w:pPr>
            <w:r>
              <w:rPr>
                <w:rFonts w:cs="Times New Roman"/>
                <w:szCs w:val="24"/>
              </w:rPr>
              <w:t>Ida-Viru</w:t>
            </w:r>
          </w:p>
        </w:tc>
        <w:tc>
          <w:tcPr>
            <w:tcW w:w="1068" w:type="dxa"/>
          </w:tcPr>
          <w:p w14:paraId="24D3D5AD" w14:textId="745FB498" w:rsidR="00663571" w:rsidRPr="00844987" w:rsidRDefault="00B40E5B" w:rsidP="005C6A09">
            <w:pPr>
              <w:tabs>
                <w:tab w:val="left" w:pos="1077"/>
              </w:tabs>
              <w:jc w:val="both"/>
              <w:rPr>
                <w:rFonts w:cs="Times New Roman"/>
                <w:szCs w:val="24"/>
              </w:rPr>
            </w:pPr>
            <w:r w:rsidRPr="00B40E5B">
              <w:rPr>
                <w:rFonts w:cs="Times New Roman"/>
                <w:szCs w:val="24"/>
              </w:rPr>
              <w:t>130 563</w:t>
            </w:r>
          </w:p>
        </w:tc>
        <w:tc>
          <w:tcPr>
            <w:tcW w:w="1136" w:type="dxa"/>
          </w:tcPr>
          <w:p w14:paraId="6DB925A9" w14:textId="4F6AEAC3" w:rsidR="00663571" w:rsidRPr="00844987" w:rsidRDefault="00B40E5B" w:rsidP="005C6A09">
            <w:pPr>
              <w:tabs>
                <w:tab w:val="left" w:pos="1077"/>
              </w:tabs>
              <w:jc w:val="both"/>
              <w:rPr>
                <w:rFonts w:cs="Times New Roman"/>
                <w:szCs w:val="24"/>
              </w:rPr>
            </w:pPr>
            <w:r>
              <w:rPr>
                <w:rFonts w:cs="Times New Roman"/>
                <w:szCs w:val="24"/>
              </w:rPr>
              <w:t>8</w:t>
            </w:r>
          </w:p>
        </w:tc>
        <w:tc>
          <w:tcPr>
            <w:tcW w:w="1534" w:type="dxa"/>
          </w:tcPr>
          <w:p w14:paraId="72E6C019" w14:textId="17452F18" w:rsidR="00663571" w:rsidRPr="00844987" w:rsidRDefault="00B40E5B" w:rsidP="005C6A09">
            <w:pPr>
              <w:tabs>
                <w:tab w:val="left" w:pos="1077"/>
              </w:tabs>
              <w:jc w:val="both"/>
              <w:rPr>
                <w:rFonts w:cs="Times New Roman"/>
                <w:szCs w:val="24"/>
              </w:rPr>
            </w:pPr>
            <w:r>
              <w:rPr>
                <w:rFonts w:cs="Times New Roman"/>
                <w:szCs w:val="24"/>
              </w:rPr>
              <w:t>26</w:t>
            </w:r>
          </w:p>
        </w:tc>
        <w:tc>
          <w:tcPr>
            <w:tcW w:w="1227" w:type="dxa"/>
          </w:tcPr>
          <w:p w14:paraId="19647B17" w14:textId="542C64BD" w:rsidR="00663571" w:rsidRPr="00844987" w:rsidRDefault="00B40E5B" w:rsidP="005C6A09">
            <w:pPr>
              <w:tabs>
                <w:tab w:val="left" w:pos="1077"/>
              </w:tabs>
              <w:jc w:val="both"/>
              <w:rPr>
                <w:rFonts w:cs="Times New Roman"/>
                <w:szCs w:val="24"/>
              </w:rPr>
            </w:pPr>
            <w:r>
              <w:rPr>
                <w:rFonts w:cs="Times New Roman"/>
                <w:szCs w:val="24"/>
              </w:rPr>
              <w:t>8</w:t>
            </w:r>
          </w:p>
        </w:tc>
        <w:tc>
          <w:tcPr>
            <w:tcW w:w="1287" w:type="dxa"/>
          </w:tcPr>
          <w:p w14:paraId="3ED2EC82" w14:textId="46218944" w:rsidR="00663571" w:rsidRPr="00844987" w:rsidRDefault="00B40E5B" w:rsidP="005C6A09">
            <w:pPr>
              <w:tabs>
                <w:tab w:val="left" w:pos="1077"/>
              </w:tabs>
              <w:jc w:val="both"/>
              <w:rPr>
                <w:rFonts w:cs="Times New Roman"/>
                <w:szCs w:val="24"/>
              </w:rPr>
            </w:pPr>
            <w:r>
              <w:rPr>
                <w:rFonts w:cs="Times New Roman"/>
                <w:szCs w:val="24"/>
              </w:rPr>
              <w:t>3</w:t>
            </w:r>
          </w:p>
        </w:tc>
        <w:tc>
          <w:tcPr>
            <w:tcW w:w="1270" w:type="dxa"/>
          </w:tcPr>
          <w:p w14:paraId="3CC8182F" w14:textId="67AF5694" w:rsidR="00663571" w:rsidRPr="00844987" w:rsidRDefault="00B40E5B" w:rsidP="005C6A09">
            <w:pPr>
              <w:tabs>
                <w:tab w:val="left" w:pos="1077"/>
              </w:tabs>
              <w:jc w:val="both"/>
              <w:rPr>
                <w:rFonts w:cs="Times New Roman"/>
                <w:szCs w:val="24"/>
              </w:rPr>
            </w:pPr>
            <w:r>
              <w:rPr>
                <w:rFonts w:cs="Times New Roman"/>
                <w:szCs w:val="24"/>
              </w:rPr>
              <w:t>34</w:t>
            </w:r>
          </w:p>
        </w:tc>
      </w:tr>
    </w:tbl>
    <w:p w14:paraId="4053CBD6" w14:textId="77777777" w:rsidR="00392A97" w:rsidRPr="00844987" w:rsidRDefault="00392A97" w:rsidP="00C842AB">
      <w:pPr>
        <w:rPr>
          <w:b/>
        </w:rPr>
      </w:pPr>
    </w:p>
    <w:p w14:paraId="76D800A1" w14:textId="4C9965D3" w:rsidR="007C35C3" w:rsidRDefault="007C35C3" w:rsidP="00C842AB">
      <w:bookmarkStart w:id="2" w:name="_Toc151389440"/>
      <w:bookmarkStart w:id="3" w:name="_Toc160023644"/>
      <w:r w:rsidRPr="00844987">
        <w:rPr>
          <w:rStyle w:val="Heading1Char"/>
        </w:rPr>
        <w:t>1. Põhilised tegevussuunad</w:t>
      </w:r>
      <w:bookmarkEnd w:id="2"/>
      <w:bookmarkEnd w:id="3"/>
      <w:r w:rsidRPr="00844987">
        <w:t xml:space="preserve"> </w:t>
      </w:r>
    </w:p>
    <w:p w14:paraId="3CCD6F8B" w14:textId="77777777" w:rsidR="00B40E5B" w:rsidRDefault="00B40E5B" w:rsidP="00B40E5B">
      <w:r>
        <w:t>Ida-Virumaa rahvaraamatukogude eesmärk oli kasvada kogukonna-ja kultuurikeskustena,  arendada töötajaid, sealhulgas digipädevusi. Lisarahastuse leidmiseks esitati projekte (vt p 2.3), sealhulgas maakonna raamatukoguhoidjate koolitusreisiks Oodisse Helsingis. Tähtsaim ülesanne on inimeste kaasamine raamatukogude tegevustesse, mistõttu palju tähelepanu pööratakse aktiivsele turundusele - paberkandjal reklaamplakatitest ja sotsiaalmeediast kuni personaalse sihtturunduseni.</w:t>
      </w:r>
    </w:p>
    <w:p w14:paraId="303CFCD7" w14:textId="77777777" w:rsidR="00B40E5B" w:rsidRDefault="00B40E5B" w:rsidP="00B40E5B">
      <w:r>
        <w:t>20.mail toimus Jõhvi Keskraamatukogus sauna-aasta raames saunapäev, kuhu oli kaasatud rida partnereid, sealhulgas sauna-aasta eestvedaja Rein Sikk. Jätkus koostöö Ida-Virumaa Kutsehariduskeskusega elanikkonna digipädevuste arendamisel, novembris alustas eesti keele kohvik. Jõhvi Keskraamatukogu jaoks oli väga tähtis, et algas uue raamatukoguhoone planeerimise protsess. Jõuti välja töötada ruumiprogramm ja ette valmistada arhitektuurikonkursi tingimused.</w:t>
      </w:r>
    </w:p>
    <w:p w14:paraId="146045F6" w14:textId="77777777" w:rsidR="00B40E5B" w:rsidRDefault="00B40E5B" w:rsidP="00B40E5B">
      <w:r>
        <w:t>Narva Keskraamatukogu avas jaanuari lõpus Raudteejaama raamatukogu ehk iseteenindusraamatukogu Narva raudteejaamas. Uue teenusena käivitati raamatukogu külastajatele „Toataimede vahetus“, kust inimesed saavad endale kaasa võtta meelepärase taime ning saada taimede kohta vajalikku informatsiooni. Toataimede vahetuse idee saadi Norra raamatukogude külastamise kogemusreisilt. Augustis koliti Energia raamatukogu Narva Laste Loomemajja.</w:t>
      </w:r>
    </w:p>
    <w:p w14:paraId="4C68A61D" w14:textId="77777777" w:rsidR="00B40E5B" w:rsidRDefault="00B40E5B" w:rsidP="00B40E5B">
      <w:r>
        <w:t>Alutaguse Huvikeskuse Kiikla raamatukogus olid sündmused läbipõimunud kohaliku kogukonna tegemistega ja koostöös arendati välja muinasjutuküla ning etendati kohaliku kogukonnateatri etendusi. Mäetaguse raamatukogu korrastas poetess Virve Osila elutöömaterjale seoses luuletaja elulootoa üleandmisega Iisaku Kihelkonna Muuseumile. Kiiklas tähistati sauna-aastat kiigepäeval koos autosauna ja avatud külasauna, saunatarkuste loengu, vihtade valmistamise ja saunarituaalidega, Iisakus toimunud raamatusõprade vestlusringis kõneldi saunakultuurist ja teoks sai raamatuväljapanek „Hüva leili!“</w:t>
      </w:r>
    </w:p>
    <w:p w14:paraId="65B985C4" w14:textId="77777777" w:rsidR="00B40E5B" w:rsidRDefault="00B40E5B" w:rsidP="00B40E5B">
      <w:r>
        <w:t>Sillamäel oli hoolsalt eesti keele õppimise aasta ja raamatukogu pakkus selleks võimalusi nii täiskasvanutele kui ka lastele.</w:t>
      </w:r>
    </w:p>
    <w:p w14:paraId="5825751F" w14:textId="77777777" w:rsidR="00EA335B" w:rsidRPr="00844987" w:rsidRDefault="00EA335B" w:rsidP="00C842AB"/>
    <w:p w14:paraId="74263834" w14:textId="43AC2D11" w:rsidR="008A67A5" w:rsidRPr="00844987" w:rsidRDefault="008A67A5" w:rsidP="006F202A">
      <w:pPr>
        <w:pStyle w:val="Heading1"/>
      </w:pPr>
      <w:bookmarkStart w:id="4" w:name="_Toc151389441"/>
      <w:bookmarkStart w:id="5" w:name="_Toc160023645"/>
      <w:r w:rsidRPr="00844987">
        <w:lastRenderedPageBreak/>
        <w:t>Juhtimine</w:t>
      </w:r>
      <w:bookmarkEnd w:id="4"/>
      <w:bookmarkEnd w:id="5"/>
      <w:r w:rsidRPr="00844987">
        <w:t xml:space="preserve"> </w:t>
      </w:r>
    </w:p>
    <w:p w14:paraId="79470605" w14:textId="77777777" w:rsidR="006A2EC4" w:rsidRPr="00844987" w:rsidRDefault="008A67A5" w:rsidP="006A2EC4">
      <w:pPr>
        <w:pStyle w:val="Heading2"/>
      </w:pPr>
      <w:bookmarkStart w:id="6" w:name="_Toc151389442"/>
      <w:bookmarkStart w:id="7" w:name="_Toc160023646"/>
      <w:r w:rsidRPr="00844987">
        <w:rPr>
          <w:rStyle w:val="Heading2Char"/>
          <w:b/>
        </w:rPr>
        <w:t>Raamatukogude</w:t>
      </w:r>
      <w:r w:rsidR="009E2630" w:rsidRPr="00844987">
        <w:rPr>
          <w:rStyle w:val="Heading2Char"/>
          <w:b/>
        </w:rPr>
        <w:t xml:space="preserve"> </w:t>
      </w:r>
      <w:r w:rsidRPr="00844987">
        <w:rPr>
          <w:rStyle w:val="Heading2Char"/>
          <w:b/>
        </w:rPr>
        <w:t>võrgu struktuur ja nõukogud</w:t>
      </w:r>
      <w:r w:rsidRPr="00844987">
        <w:t>:</w:t>
      </w:r>
      <w:bookmarkEnd w:id="6"/>
      <w:bookmarkEnd w:id="7"/>
      <w:r w:rsidRPr="00844987">
        <w:t xml:space="preserve"> </w:t>
      </w:r>
    </w:p>
    <w:p w14:paraId="3E3B8558" w14:textId="07B918A2" w:rsidR="00C530DB" w:rsidRPr="00844987" w:rsidRDefault="00B40E5B" w:rsidP="008A67A5">
      <w:r w:rsidRPr="00B40E5B">
        <w:t>Maakonna raamatukogud jätkasid harjumuspärases töörütmis. Jõhvi Keskraamatukogu Tammiku haruraamatukogu töötab lugejate vähesusest tingitult alates 2023.aastast kaks päeva nädalas.                                                                                                                                  Mitmes Lüganuse valla raamatukogus  viidi töötajad üle osalisele tööajale ja vähenes raamatukogude lahtioleku aeg.                                                                                               Jõhvi Keskraamatukogule valiti uus nõukogu ja viidi läbi üks koosolek. Narva keskraamatukogus toimus samuti üks koosolek. Mõlemal puhul kooskõlastati ka arengukava.         Alutaguse valla raamatukogud kuuluvad võrdsetel alustel Alutaguse Huvikeskuse struktuuri. Keskraamatukogu ja harukogusid ei ole. Kolm raamatukogu (Iisaku, Kuremäe ja Mäetaguse) on orienteeritud ainult raamatukoguteenustele. Teised (Alajõe, Kiikla, Kurtna, Pagari ja Tudulinna) asuvad ühises hoones seltsimaja / kogukonnamaja / rahvamajaga ning sealsed raamatukoguhoidjad on ühtlasi ka majade perenaised, kes teenindavad oma kogukonna inimesi nii raamatukogu, kultuuri- kui sotsiaalteenuste alal. Kõigil raamatukogudel on lisaülesandeks abistada piirkonna elanikke sotsiaalteenuste osas.</w:t>
      </w:r>
    </w:p>
    <w:p w14:paraId="17CA3517" w14:textId="77777777" w:rsidR="008A67A5" w:rsidRDefault="00BB05B5" w:rsidP="00284428">
      <w:pPr>
        <w:pStyle w:val="Heading2"/>
      </w:pPr>
      <w:bookmarkStart w:id="8" w:name="_Toc151389443"/>
      <w:bookmarkStart w:id="9" w:name="_Toc160023647"/>
      <w:r w:rsidRPr="00844987">
        <w:t>Eelarve</w:t>
      </w:r>
      <w:bookmarkEnd w:id="8"/>
      <w:bookmarkEnd w:id="9"/>
    </w:p>
    <w:p w14:paraId="4846B0F3" w14:textId="77777777" w:rsidR="00B40E5B" w:rsidRDefault="00B40E5B" w:rsidP="00B40E5B">
      <w:r>
        <w:t>Kohtla-Järve Keskraamatukogu eelarvet vähendati drastiliselt, sh teavikute soetamise toetust, mistõttu 2024. a oli võimalik perioodikat tellida ainult esimeseks veerandaastaks.</w:t>
      </w:r>
    </w:p>
    <w:p w14:paraId="43636628" w14:textId="77777777" w:rsidR="00BB05B5" w:rsidRDefault="00BB05B5" w:rsidP="00BB05B5">
      <w:pPr>
        <w:pStyle w:val="Caption"/>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2</w:t>
      </w:r>
      <w:r w:rsidRPr="00844987">
        <w:rPr>
          <w:i w:val="0"/>
          <w:color w:val="auto"/>
          <w:sz w:val="24"/>
          <w:szCs w:val="24"/>
        </w:rPr>
        <w:fldChar w:fldCharType="end"/>
      </w:r>
    </w:p>
    <w:tbl>
      <w:tblPr>
        <w:tblW w:w="73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1843"/>
        <w:gridCol w:w="1417"/>
        <w:gridCol w:w="1418"/>
      </w:tblGrid>
      <w:tr w:rsidR="00B40E5B" w:rsidRPr="00844987" w14:paraId="3CD8ADE6" w14:textId="77777777" w:rsidTr="00B40E5B">
        <w:trPr>
          <w:trHeight w:val="177"/>
        </w:trPr>
        <w:tc>
          <w:tcPr>
            <w:tcW w:w="2631" w:type="dxa"/>
          </w:tcPr>
          <w:p w14:paraId="0883071B" w14:textId="77777777" w:rsidR="00B40E5B" w:rsidRPr="00844987" w:rsidRDefault="00B40E5B" w:rsidP="00244BE8">
            <w:pPr>
              <w:pStyle w:val="Default"/>
              <w:tabs>
                <w:tab w:val="left" w:pos="1077"/>
              </w:tabs>
              <w:jc w:val="both"/>
              <w:rPr>
                <w:lang w:val="et-EE"/>
              </w:rPr>
            </w:pPr>
            <w:r w:rsidRPr="00844987">
              <w:rPr>
                <w:b/>
                <w:bCs/>
                <w:lang w:val="et-EE"/>
              </w:rPr>
              <w:t xml:space="preserve">Põhieelarve </w:t>
            </w:r>
          </w:p>
        </w:tc>
        <w:tc>
          <w:tcPr>
            <w:tcW w:w="1843" w:type="dxa"/>
          </w:tcPr>
          <w:p w14:paraId="25B4493D" w14:textId="77777777" w:rsidR="00B40E5B" w:rsidRPr="00844987" w:rsidRDefault="00B40E5B" w:rsidP="00244BE8">
            <w:pPr>
              <w:pStyle w:val="Default"/>
              <w:tabs>
                <w:tab w:val="left" w:pos="1077"/>
              </w:tabs>
              <w:jc w:val="both"/>
              <w:rPr>
                <w:b/>
                <w:bCs/>
                <w:color w:val="auto"/>
                <w:lang w:val="et-EE"/>
              </w:rPr>
            </w:pPr>
            <w:r w:rsidRPr="00844987">
              <w:rPr>
                <w:b/>
                <w:bCs/>
                <w:color w:val="auto"/>
                <w:lang w:val="et-EE"/>
              </w:rPr>
              <w:t xml:space="preserve">Seisuga </w:t>
            </w:r>
          </w:p>
          <w:p w14:paraId="106A6601" w14:textId="77777777" w:rsidR="00B40E5B" w:rsidRPr="00844987" w:rsidRDefault="00B40E5B" w:rsidP="00244BE8">
            <w:pPr>
              <w:pStyle w:val="Default"/>
              <w:tabs>
                <w:tab w:val="left" w:pos="1077"/>
              </w:tabs>
              <w:jc w:val="both"/>
              <w:rPr>
                <w:color w:val="auto"/>
                <w:lang w:val="et-EE"/>
              </w:rPr>
            </w:pPr>
            <w:r w:rsidRPr="00844987">
              <w:rPr>
                <w:b/>
                <w:bCs/>
                <w:color w:val="auto"/>
                <w:lang w:val="et-EE"/>
              </w:rPr>
              <w:t>31.12.</w:t>
            </w:r>
            <w:r>
              <w:rPr>
                <w:b/>
                <w:bCs/>
                <w:color w:val="auto"/>
                <w:lang w:val="et-EE"/>
              </w:rPr>
              <w:t>22</w:t>
            </w:r>
            <w:r w:rsidRPr="00844987">
              <w:rPr>
                <w:b/>
                <w:bCs/>
                <w:color w:val="auto"/>
                <w:lang w:val="et-EE"/>
              </w:rPr>
              <w:t xml:space="preserve"> € </w:t>
            </w:r>
          </w:p>
        </w:tc>
        <w:tc>
          <w:tcPr>
            <w:tcW w:w="1417" w:type="dxa"/>
          </w:tcPr>
          <w:p w14:paraId="5CD7FAB8" w14:textId="77777777" w:rsidR="00B40E5B" w:rsidRPr="00844987" w:rsidRDefault="00B40E5B" w:rsidP="00244BE8">
            <w:pPr>
              <w:pStyle w:val="Default"/>
              <w:tabs>
                <w:tab w:val="left" w:pos="1077"/>
              </w:tabs>
              <w:jc w:val="both"/>
              <w:rPr>
                <w:b/>
                <w:bCs/>
                <w:lang w:val="et-EE"/>
              </w:rPr>
            </w:pPr>
            <w:r w:rsidRPr="00844987">
              <w:rPr>
                <w:b/>
                <w:bCs/>
                <w:lang w:val="et-EE"/>
              </w:rPr>
              <w:t xml:space="preserve">Seisuga </w:t>
            </w:r>
          </w:p>
          <w:p w14:paraId="64BA542F" w14:textId="77777777" w:rsidR="00B40E5B" w:rsidRPr="00844987" w:rsidRDefault="00B40E5B" w:rsidP="00244BE8">
            <w:pPr>
              <w:pStyle w:val="Default"/>
              <w:tabs>
                <w:tab w:val="left" w:pos="1077"/>
              </w:tabs>
              <w:jc w:val="both"/>
              <w:rPr>
                <w:lang w:val="et-EE"/>
              </w:rPr>
            </w:pPr>
            <w:r w:rsidRPr="00844987">
              <w:rPr>
                <w:b/>
                <w:bCs/>
                <w:color w:val="auto"/>
                <w:lang w:val="et-EE"/>
              </w:rPr>
              <w:t>31.12.2</w:t>
            </w:r>
            <w:r>
              <w:rPr>
                <w:b/>
                <w:bCs/>
                <w:color w:val="auto"/>
                <w:lang w:val="et-EE"/>
              </w:rPr>
              <w:t>3</w:t>
            </w:r>
            <w:r w:rsidRPr="00844987">
              <w:rPr>
                <w:b/>
                <w:bCs/>
                <w:lang w:val="et-EE"/>
              </w:rPr>
              <w:t xml:space="preserve"> € </w:t>
            </w:r>
          </w:p>
        </w:tc>
        <w:tc>
          <w:tcPr>
            <w:tcW w:w="1418" w:type="dxa"/>
          </w:tcPr>
          <w:p w14:paraId="5B3C8C21" w14:textId="77777777" w:rsidR="00B40E5B" w:rsidRPr="00844987" w:rsidRDefault="00B40E5B" w:rsidP="00244BE8">
            <w:pPr>
              <w:pStyle w:val="Default"/>
              <w:tabs>
                <w:tab w:val="left" w:pos="1077"/>
              </w:tabs>
              <w:jc w:val="both"/>
              <w:rPr>
                <w:lang w:val="et-EE"/>
              </w:rPr>
            </w:pPr>
            <w:r w:rsidRPr="00844987">
              <w:rPr>
                <w:b/>
                <w:bCs/>
                <w:lang w:val="et-EE"/>
              </w:rPr>
              <w:t xml:space="preserve">Muutus % </w:t>
            </w:r>
          </w:p>
        </w:tc>
      </w:tr>
      <w:tr w:rsidR="00B40E5B" w:rsidRPr="00844987" w14:paraId="1BA22FB2" w14:textId="77777777" w:rsidTr="00B40E5B">
        <w:trPr>
          <w:trHeight w:val="181"/>
        </w:trPr>
        <w:tc>
          <w:tcPr>
            <w:tcW w:w="2631" w:type="dxa"/>
          </w:tcPr>
          <w:p w14:paraId="5F941736" w14:textId="77777777" w:rsidR="00B40E5B" w:rsidRPr="00844987" w:rsidRDefault="00B40E5B" w:rsidP="00244BE8">
            <w:pPr>
              <w:pStyle w:val="Default"/>
              <w:tabs>
                <w:tab w:val="left" w:pos="1077"/>
              </w:tabs>
              <w:jc w:val="both"/>
              <w:rPr>
                <w:lang w:val="et-EE"/>
              </w:rPr>
            </w:pPr>
            <w:r w:rsidRPr="00844987">
              <w:rPr>
                <w:lang w:val="et-EE"/>
              </w:rPr>
              <w:t xml:space="preserve">Eelarve kokku </w:t>
            </w:r>
          </w:p>
        </w:tc>
        <w:tc>
          <w:tcPr>
            <w:tcW w:w="1843" w:type="dxa"/>
          </w:tcPr>
          <w:p w14:paraId="4F4B5778" w14:textId="77777777" w:rsidR="00B40E5B" w:rsidRPr="00844987" w:rsidRDefault="00B40E5B" w:rsidP="00244BE8">
            <w:pPr>
              <w:pStyle w:val="Default"/>
              <w:tabs>
                <w:tab w:val="left" w:pos="1077"/>
              </w:tabs>
              <w:jc w:val="center"/>
              <w:rPr>
                <w:lang w:val="et-EE"/>
              </w:rPr>
            </w:pPr>
            <w:r>
              <w:rPr>
                <w:lang w:val="et-EE"/>
              </w:rPr>
              <w:t>2989</w:t>
            </w:r>
          </w:p>
        </w:tc>
        <w:tc>
          <w:tcPr>
            <w:tcW w:w="1417" w:type="dxa"/>
          </w:tcPr>
          <w:p w14:paraId="1867832B" w14:textId="77777777" w:rsidR="00B40E5B" w:rsidRPr="00844987" w:rsidRDefault="00B40E5B" w:rsidP="00244BE8">
            <w:pPr>
              <w:pStyle w:val="Default"/>
              <w:tabs>
                <w:tab w:val="left" w:pos="1077"/>
              </w:tabs>
              <w:jc w:val="center"/>
              <w:rPr>
                <w:lang w:val="et-EE"/>
              </w:rPr>
            </w:pPr>
            <w:r>
              <w:rPr>
                <w:lang w:val="et-EE"/>
              </w:rPr>
              <w:t>3011</w:t>
            </w:r>
          </w:p>
        </w:tc>
        <w:tc>
          <w:tcPr>
            <w:tcW w:w="1418" w:type="dxa"/>
          </w:tcPr>
          <w:p w14:paraId="561FC3AA" w14:textId="77777777" w:rsidR="00B40E5B" w:rsidRPr="00844987" w:rsidRDefault="00B40E5B" w:rsidP="00244BE8">
            <w:pPr>
              <w:pStyle w:val="Default"/>
              <w:tabs>
                <w:tab w:val="left" w:pos="1077"/>
              </w:tabs>
              <w:jc w:val="center"/>
              <w:rPr>
                <w:lang w:val="et-EE"/>
              </w:rPr>
            </w:pPr>
            <w:r>
              <w:rPr>
                <w:lang w:val="et-EE"/>
              </w:rPr>
              <w:t>7,3</w:t>
            </w:r>
          </w:p>
        </w:tc>
      </w:tr>
      <w:tr w:rsidR="00B40E5B" w:rsidRPr="00844987" w14:paraId="11ED864A" w14:textId="77777777" w:rsidTr="00B40E5B">
        <w:trPr>
          <w:trHeight w:val="181"/>
        </w:trPr>
        <w:tc>
          <w:tcPr>
            <w:tcW w:w="2631" w:type="dxa"/>
          </w:tcPr>
          <w:p w14:paraId="380C7876" w14:textId="77777777" w:rsidR="00B40E5B" w:rsidRPr="00844987" w:rsidRDefault="00B40E5B" w:rsidP="00244BE8">
            <w:pPr>
              <w:pStyle w:val="Default"/>
              <w:tabs>
                <w:tab w:val="left" w:pos="1077"/>
              </w:tabs>
              <w:jc w:val="both"/>
              <w:rPr>
                <w:color w:val="auto"/>
                <w:lang w:val="et-EE"/>
              </w:rPr>
            </w:pPr>
            <w:r w:rsidRPr="00844987">
              <w:rPr>
                <w:color w:val="auto"/>
                <w:lang w:val="et-EE"/>
              </w:rPr>
              <w:t>sh keskraamatukogu</w:t>
            </w:r>
          </w:p>
        </w:tc>
        <w:tc>
          <w:tcPr>
            <w:tcW w:w="1843" w:type="dxa"/>
          </w:tcPr>
          <w:p w14:paraId="51761491" w14:textId="77777777" w:rsidR="00B40E5B" w:rsidRPr="00957790" w:rsidRDefault="00B40E5B" w:rsidP="00244BE8">
            <w:pPr>
              <w:pStyle w:val="Default"/>
              <w:tabs>
                <w:tab w:val="left" w:pos="1077"/>
              </w:tabs>
              <w:jc w:val="center"/>
              <w:rPr>
                <w:color w:val="008000"/>
                <w:lang w:val="et-EE"/>
              </w:rPr>
            </w:pPr>
            <w:r w:rsidRPr="00957790">
              <w:rPr>
                <w:color w:val="auto"/>
                <w:lang w:val="et-EE"/>
              </w:rPr>
              <w:t>584,7</w:t>
            </w:r>
          </w:p>
        </w:tc>
        <w:tc>
          <w:tcPr>
            <w:tcW w:w="1417" w:type="dxa"/>
          </w:tcPr>
          <w:p w14:paraId="39FFE661" w14:textId="77777777" w:rsidR="00B40E5B" w:rsidRPr="00844987" w:rsidRDefault="00B40E5B" w:rsidP="00244BE8">
            <w:pPr>
              <w:pStyle w:val="Default"/>
              <w:tabs>
                <w:tab w:val="left" w:pos="1077"/>
              </w:tabs>
              <w:jc w:val="center"/>
              <w:rPr>
                <w:lang w:val="et-EE"/>
              </w:rPr>
            </w:pPr>
            <w:r>
              <w:rPr>
                <w:lang w:val="et-EE"/>
              </w:rPr>
              <w:t>584,9</w:t>
            </w:r>
          </w:p>
        </w:tc>
        <w:tc>
          <w:tcPr>
            <w:tcW w:w="1418" w:type="dxa"/>
          </w:tcPr>
          <w:p w14:paraId="2935D9B4" w14:textId="77777777" w:rsidR="00B40E5B" w:rsidRPr="00844987" w:rsidRDefault="00B40E5B" w:rsidP="00244BE8">
            <w:pPr>
              <w:pStyle w:val="Default"/>
              <w:tabs>
                <w:tab w:val="left" w:pos="1077"/>
              </w:tabs>
              <w:jc w:val="center"/>
              <w:rPr>
                <w:lang w:val="et-EE"/>
              </w:rPr>
            </w:pPr>
            <w:r>
              <w:rPr>
                <w:lang w:val="et-EE"/>
              </w:rPr>
              <w:t>0</w:t>
            </w:r>
          </w:p>
        </w:tc>
      </w:tr>
      <w:tr w:rsidR="00B40E5B" w:rsidRPr="00844987" w14:paraId="3411A329" w14:textId="77777777" w:rsidTr="00B40E5B">
        <w:trPr>
          <w:trHeight w:val="181"/>
        </w:trPr>
        <w:tc>
          <w:tcPr>
            <w:tcW w:w="2631" w:type="dxa"/>
          </w:tcPr>
          <w:p w14:paraId="60458BB0" w14:textId="77777777" w:rsidR="00B40E5B" w:rsidRPr="00844987" w:rsidRDefault="00B40E5B" w:rsidP="00244BE8">
            <w:pPr>
              <w:pStyle w:val="Default"/>
              <w:tabs>
                <w:tab w:val="left" w:pos="1077"/>
              </w:tabs>
              <w:jc w:val="both"/>
              <w:rPr>
                <w:lang w:val="et-EE"/>
              </w:rPr>
            </w:pPr>
            <w:r w:rsidRPr="00844987">
              <w:rPr>
                <w:lang w:val="et-EE"/>
              </w:rPr>
              <w:t xml:space="preserve">Personalikulu </w:t>
            </w:r>
          </w:p>
        </w:tc>
        <w:tc>
          <w:tcPr>
            <w:tcW w:w="1843" w:type="dxa"/>
          </w:tcPr>
          <w:p w14:paraId="670CD1BA" w14:textId="77777777" w:rsidR="00B40E5B" w:rsidRPr="00844987" w:rsidRDefault="00B40E5B" w:rsidP="00244BE8">
            <w:pPr>
              <w:pStyle w:val="Default"/>
              <w:tabs>
                <w:tab w:val="left" w:pos="1077"/>
              </w:tabs>
              <w:jc w:val="center"/>
              <w:rPr>
                <w:lang w:val="et-EE"/>
              </w:rPr>
            </w:pPr>
            <w:r>
              <w:rPr>
                <w:lang w:val="et-EE"/>
              </w:rPr>
              <w:t>1905,6</w:t>
            </w:r>
          </w:p>
        </w:tc>
        <w:tc>
          <w:tcPr>
            <w:tcW w:w="1417" w:type="dxa"/>
          </w:tcPr>
          <w:p w14:paraId="71D6B0E6" w14:textId="77777777" w:rsidR="00B40E5B" w:rsidRPr="00844987" w:rsidRDefault="00B40E5B" w:rsidP="00244BE8">
            <w:pPr>
              <w:pStyle w:val="Default"/>
              <w:tabs>
                <w:tab w:val="left" w:pos="1077"/>
              </w:tabs>
              <w:jc w:val="center"/>
              <w:rPr>
                <w:lang w:val="et-EE"/>
              </w:rPr>
            </w:pPr>
            <w:r>
              <w:rPr>
                <w:lang w:val="et-EE"/>
              </w:rPr>
              <w:t>2198</w:t>
            </w:r>
          </w:p>
        </w:tc>
        <w:tc>
          <w:tcPr>
            <w:tcW w:w="1418" w:type="dxa"/>
          </w:tcPr>
          <w:p w14:paraId="544D49B6" w14:textId="77777777" w:rsidR="00B40E5B" w:rsidRPr="00844987" w:rsidRDefault="00B40E5B" w:rsidP="00244BE8">
            <w:pPr>
              <w:pStyle w:val="Default"/>
              <w:tabs>
                <w:tab w:val="left" w:pos="1077"/>
              </w:tabs>
              <w:jc w:val="center"/>
              <w:rPr>
                <w:lang w:val="et-EE"/>
              </w:rPr>
            </w:pPr>
            <w:r>
              <w:rPr>
                <w:lang w:val="et-EE"/>
              </w:rPr>
              <w:t>13,3</w:t>
            </w:r>
          </w:p>
        </w:tc>
      </w:tr>
      <w:tr w:rsidR="00B40E5B" w:rsidRPr="00844987" w14:paraId="10C55212" w14:textId="77777777" w:rsidTr="00B40E5B">
        <w:trPr>
          <w:trHeight w:val="339"/>
        </w:trPr>
        <w:tc>
          <w:tcPr>
            <w:tcW w:w="2631" w:type="dxa"/>
          </w:tcPr>
          <w:p w14:paraId="23AD1FC8" w14:textId="77777777" w:rsidR="00B40E5B" w:rsidRPr="00844987" w:rsidRDefault="00B40E5B" w:rsidP="00244BE8">
            <w:pPr>
              <w:pStyle w:val="Default"/>
              <w:tabs>
                <w:tab w:val="left" w:pos="1077"/>
              </w:tabs>
              <w:jc w:val="both"/>
              <w:rPr>
                <w:color w:val="auto"/>
                <w:lang w:val="et-EE"/>
              </w:rPr>
            </w:pPr>
            <w:r w:rsidRPr="00844987">
              <w:rPr>
                <w:color w:val="auto"/>
                <w:lang w:val="et-EE"/>
              </w:rPr>
              <w:t>sh keskraamatukogu</w:t>
            </w:r>
          </w:p>
        </w:tc>
        <w:tc>
          <w:tcPr>
            <w:tcW w:w="1843" w:type="dxa"/>
          </w:tcPr>
          <w:p w14:paraId="43A904DC" w14:textId="77777777" w:rsidR="00B40E5B" w:rsidRPr="00844987" w:rsidRDefault="00B40E5B" w:rsidP="00244BE8">
            <w:pPr>
              <w:pStyle w:val="Default"/>
              <w:tabs>
                <w:tab w:val="left" w:pos="1077"/>
              </w:tabs>
              <w:jc w:val="center"/>
              <w:rPr>
                <w:lang w:val="et-EE"/>
              </w:rPr>
            </w:pPr>
            <w:r>
              <w:rPr>
                <w:lang w:val="et-EE"/>
              </w:rPr>
              <w:t>272,3</w:t>
            </w:r>
          </w:p>
        </w:tc>
        <w:tc>
          <w:tcPr>
            <w:tcW w:w="1417" w:type="dxa"/>
          </w:tcPr>
          <w:p w14:paraId="462C5785" w14:textId="77777777" w:rsidR="00B40E5B" w:rsidRPr="00844987" w:rsidRDefault="00B40E5B" w:rsidP="00244BE8">
            <w:pPr>
              <w:pStyle w:val="Default"/>
              <w:tabs>
                <w:tab w:val="left" w:pos="1077"/>
              </w:tabs>
              <w:jc w:val="center"/>
              <w:rPr>
                <w:lang w:val="et-EE"/>
              </w:rPr>
            </w:pPr>
            <w:r>
              <w:rPr>
                <w:lang w:val="et-EE"/>
              </w:rPr>
              <w:t>296,8</w:t>
            </w:r>
          </w:p>
        </w:tc>
        <w:tc>
          <w:tcPr>
            <w:tcW w:w="1418" w:type="dxa"/>
          </w:tcPr>
          <w:p w14:paraId="2E265CDD" w14:textId="77777777" w:rsidR="00B40E5B" w:rsidRPr="00844987" w:rsidRDefault="00B40E5B" w:rsidP="00244BE8">
            <w:pPr>
              <w:pStyle w:val="Default"/>
              <w:tabs>
                <w:tab w:val="left" w:pos="1077"/>
              </w:tabs>
              <w:jc w:val="center"/>
              <w:rPr>
                <w:lang w:val="et-EE"/>
              </w:rPr>
            </w:pPr>
            <w:r>
              <w:rPr>
                <w:lang w:val="et-EE"/>
              </w:rPr>
              <w:t>8</w:t>
            </w:r>
          </w:p>
        </w:tc>
      </w:tr>
      <w:tr w:rsidR="00B40E5B" w:rsidRPr="00844987" w14:paraId="5F1C2A2D" w14:textId="77777777" w:rsidTr="00B40E5B">
        <w:trPr>
          <w:trHeight w:val="339"/>
        </w:trPr>
        <w:tc>
          <w:tcPr>
            <w:tcW w:w="2631" w:type="dxa"/>
          </w:tcPr>
          <w:p w14:paraId="7CEA3076" w14:textId="77777777" w:rsidR="00B40E5B" w:rsidRPr="00844987" w:rsidRDefault="00B40E5B" w:rsidP="00244BE8">
            <w:pPr>
              <w:pStyle w:val="Default"/>
              <w:tabs>
                <w:tab w:val="left" w:pos="1077"/>
              </w:tabs>
              <w:jc w:val="both"/>
            </w:pPr>
            <w:r w:rsidRPr="00844987">
              <w:rPr>
                <w:lang w:val="et-EE"/>
              </w:rPr>
              <w:t>Kompl</w:t>
            </w:r>
            <w:r w:rsidRPr="00844987">
              <w:rPr>
                <w:lang w:val="fi-FI"/>
              </w:rPr>
              <w:t>ekteerimiskulu</w:t>
            </w:r>
          </w:p>
        </w:tc>
        <w:tc>
          <w:tcPr>
            <w:tcW w:w="1843" w:type="dxa"/>
          </w:tcPr>
          <w:p w14:paraId="3F521A59" w14:textId="77777777" w:rsidR="00B40E5B" w:rsidRPr="00844987" w:rsidRDefault="00B40E5B" w:rsidP="00244BE8">
            <w:pPr>
              <w:pStyle w:val="Default"/>
              <w:tabs>
                <w:tab w:val="left" w:pos="1077"/>
              </w:tabs>
              <w:jc w:val="center"/>
            </w:pPr>
            <w:r>
              <w:t>336</w:t>
            </w:r>
          </w:p>
        </w:tc>
        <w:tc>
          <w:tcPr>
            <w:tcW w:w="1417" w:type="dxa"/>
          </w:tcPr>
          <w:p w14:paraId="4BC9AF5C" w14:textId="77777777" w:rsidR="00B40E5B" w:rsidRPr="00844987" w:rsidRDefault="00B40E5B" w:rsidP="00244BE8">
            <w:pPr>
              <w:pStyle w:val="Default"/>
              <w:tabs>
                <w:tab w:val="left" w:pos="1077"/>
              </w:tabs>
              <w:jc w:val="center"/>
            </w:pPr>
            <w:r>
              <w:t>331</w:t>
            </w:r>
          </w:p>
        </w:tc>
        <w:tc>
          <w:tcPr>
            <w:tcW w:w="1418" w:type="dxa"/>
          </w:tcPr>
          <w:p w14:paraId="13592CE6" w14:textId="77777777" w:rsidR="00B40E5B" w:rsidRPr="00844987" w:rsidRDefault="00B40E5B" w:rsidP="00244BE8">
            <w:pPr>
              <w:pStyle w:val="Default"/>
              <w:tabs>
                <w:tab w:val="left" w:pos="1077"/>
              </w:tabs>
              <w:jc w:val="center"/>
            </w:pPr>
            <w:r>
              <w:t>-1,5</w:t>
            </w:r>
          </w:p>
        </w:tc>
      </w:tr>
      <w:tr w:rsidR="00B40E5B" w:rsidRPr="00844987" w14:paraId="074CF17C" w14:textId="77777777" w:rsidTr="00B40E5B">
        <w:trPr>
          <w:trHeight w:val="339"/>
        </w:trPr>
        <w:tc>
          <w:tcPr>
            <w:tcW w:w="2631" w:type="dxa"/>
          </w:tcPr>
          <w:p w14:paraId="568AEA25" w14:textId="77777777" w:rsidR="00B40E5B" w:rsidRPr="00844987" w:rsidRDefault="00B40E5B" w:rsidP="00244BE8">
            <w:pPr>
              <w:pStyle w:val="Default"/>
              <w:tabs>
                <w:tab w:val="left" w:pos="1077"/>
              </w:tabs>
              <w:jc w:val="both"/>
              <w:rPr>
                <w:lang w:val="fi-FI"/>
              </w:rPr>
            </w:pPr>
            <w:r w:rsidRPr="00844987">
              <w:rPr>
                <w:lang w:val="fi-FI"/>
              </w:rPr>
              <w:t>sh KOV-lt</w:t>
            </w:r>
          </w:p>
        </w:tc>
        <w:tc>
          <w:tcPr>
            <w:tcW w:w="1843" w:type="dxa"/>
          </w:tcPr>
          <w:p w14:paraId="2A457991" w14:textId="77777777" w:rsidR="00B40E5B" w:rsidRPr="00844987" w:rsidRDefault="00B40E5B" w:rsidP="00244BE8">
            <w:pPr>
              <w:pStyle w:val="Default"/>
              <w:tabs>
                <w:tab w:val="left" w:pos="1077"/>
              </w:tabs>
              <w:jc w:val="center"/>
            </w:pPr>
            <w:r>
              <w:t>123,36</w:t>
            </w:r>
          </w:p>
        </w:tc>
        <w:tc>
          <w:tcPr>
            <w:tcW w:w="1417" w:type="dxa"/>
          </w:tcPr>
          <w:p w14:paraId="46556746" w14:textId="77777777" w:rsidR="00B40E5B" w:rsidRPr="00844987" w:rsidRDefault="00B40E5B" w:rsidP="00244BE8">
            <w:pPr>
              <w:pStyle w:val="Default"/>
              <w:tabs>
                <w:tab w:val="left" w:pos="1077"/>
              </w:tabs>
              <w:jc w:val="center"/>
            </w:pPr>
            <w:r>
              <w:t>109</w:t>
            </w:r>
          </w:p>
        </w:tc>
        <w:tc>
          <w:tcPr>
            <w:tcW w:w="1418" w:type="dxa"/>
          </w:tcPr>
          <w:p w14:paraId="5567B9BA" w14:textId="77777777" w:rsidR="00B40E5B" w:rsidRPr="00844987" w:rsidRDefault="00B40E5B" w:rsidP="00244BE8">
            <w:pPr>
              <w:pStyle w:val="Default"/>
              <w:tabs>
                <w:tab w:val="left" w:pos="1077"/>
              </w:tabs>
              <w:jc w:val="center"/>
            </w:pPr>
            <w:r>
              <w:t>-13</w:t>
            </w:r>
          </w:p>
        </w:tc>
      </w:tr>
      <w:tr w:rsidR="00B40E5B" w:rsidRPr="00844987" w14:paraId="6B6B5F3E" w14:textId="77777777" w:rsidTr="00B40E5B">
        <w:trPr>
          <w:trHeight w:val="339"/>
        </w:trPr>
        <w:tc>
          <w:tcPr>
            <w:tcW w:w="2631" w:type="dxa"/>
          </w:tcPr>
          <w:p w14:paraId="2DD8DE84" w14:textId="77777777" w:rsidR="00B40E5B" w:rsidRPr="00844987" w:rsidRDefault="00B40E5B" w:rsidP="00244BE8">
            <w:pPr>
              <w:pStyle w:val="Default"/>
              <w:tabs>
                <w:tab w:val="left" w:pos="1077"/>
              </w:tabs>
              <w:jc w:val="both"/>
              <w:rPr>
                <w:lang w:val="fi-FI"/>
              </w:rPr>
            </w:pPr>
            <w:r w:rsidRPr="00844987">
              <w:rPr>
                <w:lang w:val="fi-FI"/>
              </w:rPr>
              <w:t xml:space="preserve">sh riigilt </w:t>
            </w:r>
          </w:p>
        </w:tc>
        <w:tc>
          <w:tcPr>
            <w:tcW w:w="1843" w:type="dxa"/>
          </w:tcPr>
          <w:p w14:paraId="73DD37D4" w14:textId="77777777" w:rsidR="00B40E5B" w:rsidRPr="00844987" w:rsidRDefault="00B40E5B" w:rsidP="00244BE8">
            <w:pPr>
              <w:pStyle w:val="Default"/>
              <w:tabs>
                <w:tab w:val="left" w:pos="1077"/>
              </w:tabs>
              <w:jc w:val="center"/>
            </w:pPr>
            <w:r>
              <w:t>212,3</w:t>
            </w:r>
          </w:p>
        </w:tc>
        <w:tc>
          <w:tcPr>
            <w:tcW w:w="1417" w:type="dxa"/>
          </w:tcPr>
          <w:p w14:paraId="08B3C3F8" w14:textId="77777777" w:rsidR="00B40E5B" w:rsidRPr="00844987" w:rsidRDefault="00B40E5B" w:rsidP="00244BE8">
            <w:pPr>
              <w:pStyle w:val="Default"/>
              <w:tabs>
                <w:tab w:val="left" w:pos="1077"/>
              </w:tabs>
              <w:jc w:val="center"/>
            </w:pPr>
            <w:r>
              <w:t>224,5</w:t>
            </w:r>
          </w:p>
        </w:tc>
        <w:tc>
          <w:tcPr>
            <w:tcW w:w="1418" w:type="dxa"/>
          </w:tcPr>
          <w:p w14:paraId="7371AF9F" w14:textId="77777777" w:rsidR="00B40E5B" w:rsidRPr="00844987" w:rsidRDefault="00B40E5B" w:rsidP="00244BE8">
            <w:pPr>
              <w:pStyle w:val="Default"/>
              <w:tabs>
                <w:tab w:val="left" w:pos="1077"/>
              </w:tabs>
              <w:jc w:val="center"/>
            </w:pPr>
            <w:r>
              <w:t>9</w:t>
            </w:r>
          </w:p>
        </w:tc>
      </w:tr>
      <w:tr w:rsidR="00B40E5B" w:rsidRPr="00844987" w14:paraId="44711096" w14:textId="77777777" w:rsidTr="00B40E5B">
        <w:trPr>
          <w:trHeight w:val="339"/>
        </w:trPr>
        <w:tc>
          <w:tcPr>
            <w:tcW w:w="2631" w:type="dxa"/>
          </w:tcPr>
          <w:p w14:paraId="1131D0BA" w14:textId="77777777" w:rsidR="00B40E5B" w:rsidRPr="00844987" w:rsidRDefault="00B40E5B" w:rsidP="00244BE8">
            <w:pPr>
              <w:pStyle w:val="Default"/>
              <w:tabs>
                <w:tab w:val="left" w:pos="1077"/>
              </w:tabs>
              <w:jc w:val="both"/>
              <w:rPr>
                <w:color w:val="auto"/>
                <w:lang w:val="fi-FI"/>
              </w:rPr>
            </w:pPr>
            <w:r w:rsidRPr="00844987">
              <w:rPr>
                <w:color w:val="auto"/>
                <w:lang w:val="fi-FI"/>
              </w:rPr>
              <w:t>sh keskraamatukogu</w:t>
            </w:r>
          </w:p>
        </w:tc>
        <w:tc>
          <w:tcPr>
            <w:tcW w:w="1843" w:type="dxa"/>
          </w:tcPr>
          <w:p w14:paraId="3F212525" w14:textId="77777777" w:rsidR="00B40E5B" w:rsidRPr="00844987" w:rsidRDefault="00B40E5B" w:rsidP="00244BE8">
            <w:pPr>
              <w:pStyle w:val="Default"/>
              <w:tabs>
                <w:tab w:val="left" w:pos="1077"/>
              </w:tabs>
              <w:jc w:val="center"/>
            </w:pPr>
            <w:r>
              <w:t>30,8</w:t>
            </w:r>
          </w:p>
        </w:tc>
        <w:tc>
          <w:tcPr>
            <w:tcW w:w="1417" w:type="dxa"/>
          </w:tcPr>
          <w:p w14:paraId="759AD168" w14:textId="77777777" w:rsidR="00B40E5B" w:rsidRPr="00844987" w:rsidRDefault="00B40E5B" w:rsidP="00244BE8">
            <w:pPr>
              <w:pStyle w:val="Default"/>
              <w:tabs>
                <w:tab w:val="left" w:pos="1077"/>
              </w:tabs>
              <w:jc w:val="center"/>
            </w:pPr>
            <w:r>
              <w:t>31,3</w:t>
            </w:r>
          </w:p>
        </w:tc>
        <w:tc>
          <w:tcPr>
            <w:tcW w:w="1418" w:type="dxa"/>
          </w:tcPr>
          <w:p w14:paraId="4F60823C" w14:textId="77777777" w:rsidR="00B40E5B" w:rsidRPr="00844987" w:rsidRDefault="00B40E5B" w:rsidP="00244BE8">
            <w:pPr>
              <w:pStyle w:val="Default"/>
              <w:tabs>
                <w:tab w:val="left" w:pos="1077"/>
              </w:tabs>
              <w:jc w:val="center"/>
            </w:pPr>
            <w:r>
              <w:t>1</w:t>
            </w:r>
          </w:p>
        </w:tc>
      </w:tr>
      <w:tr w:rsidR="00B40E5B" w:rsidRPr="00844987" w14:paraId="2D2F5438" w14:textId="77777777" w:rsidTr="00B40E5B">
        <w:trPr>
          <w:trHeight w:val="339"/>
        </w:trPr>
        <w:tc>
          <w:tcPr>
            <w:tcW w:w="2631" w:type="dxa"/>
          </w:tcPr>
          <w:p w14:paraId="40962DB3" w14:textId="77777777" w:rsidR="00B40E5B" w:rsidRPr="00844987" w:rsidRDefault="00B40E5B" w:rsidP="00244BE8">
            <w:pPr>
              <w:pStyle w:val="Default"/>
              <w:tabs>
                <w:tab w:val="left" w:pos="1077"/>
              </w:tabs>
              <w:jc w:val="both"/>
              <w:rPr>
                <w:lang w:val="fi-FI"/>
              </w:rPr>
            </w:pPr>
            <w:r w:rsidRPr="00844987">
              <w:rPr>
                <w:lang w:val="fi-FI"/>
              </w:rPr>
              <w:t>sh KOV-lt</w:t>
            </w:r>
          </w:p>
        </w:tc>
        <w:tc>
          <w:tcPr>
            <w:tcW w:w="1843" w:type="dxa"/>
          </w:tcPr>
          <w:p w14:paraId="5C63F262" w14:textId="77777777" w:rsidR="00B40E5B" w:rsidRPr="00844987" w:rsidRDefault="00B40E5B" w:rsidP="00244BE8">
            <w:pPr>
              <w:pStyle w:val="Default"/>
              <w:tabs>
                <w:tab w:val="left" w:pos="1077"/>
              </w:tabs>
              <w:jc w:val="center"/>
            </w:pPr>
            <w:r>
              <w:t>12,9</w:t>
            </w:r>
          </w:p>
        </w:tc>
        <w:tc>
          <w:tcPr>
            <w:tcW w:w="1417" w:type="dxa"/>
          </w:tcPr>
          <w:p w14:paraId="015688F3" w14:textId="77777777" w:rsidR="00B40E5B" w:rsidRPr="00844987" w:rsidRDefault="00B40E5B" w:rsidP="00244BE8">
            <w:pPr>
              <w:pStyle w:val="Default"/>
              <w:tabs>
                <w:tab w:val="left" w:pos="1077"/>
              </w:tabs>
              <w:jc w:val="center"/>
            </w:pPr>
            <w:r>
              <w:t>12,0</w:t>
            </w:r>
          </w:p>
        </w:tc>
        <w:tc>
          <w:tcPr>
            <w:tcW w:w="1418" w:type="dxa"/>
          </w:tcPr>
          <w:p w14:paraId="6FD0829A" w14:textId="77777777" w:rsidR="00B40E5B" w:rsidRPr="00844987" w:rsidRDefault="00B40E5B" w:rsidP="00244BE8">
            <w:pPr>
              <w:pStyle w:val="Default"/>
              <w:tabs>
                <w:tab w:val="left" w:pos="1077"/>
              </w:tabs>
              <w:jc w:val="center"/>
            </w:pPr>
            <w:r>
              <w:t>-0,9</w:t>
            </w:r>
          </w:p>
        </w:tc>
      </w:tr>
      <w:tr w:rsidR="00B40E5B" w:rsidRPr="00844987" w14:paraId="187BF06F" w14:textId="77777777" w:rsidTr="00B40E5B">
        <w:trPr>
          <w:trHeight w:val="339"/>
        </w:trPr>
        <w:tc>
          <w:tcPr>
            <w:tcW w:w="2631" w:type="dxa"/>
          </w:tcPr>
          <w:p w14:paraId="0BBEBA8B" w14:textId="77777777" w:rsidR="00B40E5B" w:rsidRPr="00844987" w:rsidRDefault="00B40E5B" w:rsidP="00244BE8">
            <w:pPr>
              <w:pStyle w:val="Default"/>
              <w:tabs>
                <w:tab w:val="left" w:pos="1077"/>
              </w:tabs>
              <w:jc w:val="both"/>
              <w:rPr>
                <w:lang w:val="fi-FI"/>
              </w:rPr>
            </w:pPr>
            <w:r w:rsidRPr="00844987">
              <w:rPr>
                <w:lang w:val="fi-FI"/>
              </w:rPr>
              <w:t>sh riigilt</w:t>
            </w:r>
          </w:p>
        </w:tc>
        <w:tc>
          <w:tcPr>
            <w:tcW w:w="1843" w:type="dxa"/>
          </w:tcPr>
          <w:p w14:paraId="2F0723F0" w14:textId="77777777" w:rsidR="00B40E5B" w:rsidRPr="00844987" w:rsidRDefault="00B40E5B" w:rsidP="00244BE8">
            <w:pPr>
              <w:pStyle w:val="Default"/>
              <w:tabs>
                <w:tab w:val="left" w:pos="1077"/>
              </w:tabs>
              <w:jc w:val="center"/>
            </w:pPr>
            <w:r>
              <w:t>17,9</w:t>
            </w:r>
          </w:p>
        </w:tc>
        <w:tc>
          <w:tcPr>
            <w:tcW w:w="1417" w:type="dxa"/>
          </w:tcPr>
          <w:p w14:paraId="3FFA85EE" w14:textId="77777777" w:rsidR="00B40E5B" w:rsidRPr="00844987" w:rsidRDefault="00B40E5B" w:rsidP="00244BE8">
            <w:pPr>
              <w:pStyle w:val="Default"/>
              <w:tabs>
                <w:tab w:val="left" w:pos="1077"/>
              </w:tabs>
              <w:jc w:val="center"/>
            </w:pPr>
            <w:r>
              <w:t>19,3</w:t>
            </w:r>
          </w:p>
        </w:tc>
        <w:tc>
          <w:tcPr>
            <w:tcW w:w="1418" w:type="dxa"/>
          </w:tcPr>
          <w:p w14:paraId="08F0C9D7" w14:textId="77777777" w:rsidR="00B40E5B" w:rsidRPr="00844987" w:rsidRDefault="00B40E5B" w:rsidP="00244BE8">
            <w:pPr>
              <w:pStyle w:val="Default"/>
              <w:tabs>
                <w:tab w:val="left" w:pos="1077"/>
              </w:tabs>
              <w:jc w:val="center"/>
            </w:pPr>
            <w:r>
              <w:t>7</w:t>
            </w:r>
          </w:p>
        </w:tc>
      </w:tr>
      <w:tr w:rsidR="00B40E5B" w:rsidRPr="00844987" w14:paraId="56409522" w14:textId="77777777" w:rsidTr="00B40E5B">
        <w:trPr>
          <w:trHeight w:val="276"/>
        </w:trPr>
        <w:tc>
          <w:tcPr>
            <w:tcW w:w="2631" w:type="dxa"/>
          </w:tcPr>
          <w:p w14:paraId="65C3960F" w14:textId="77777777" w:rsidR="00B40E5B" w:rsidRPr="00844987" w:rsidRDefault="00B40E5B" w:rsidP="00244BE8">
            <w:pPr>
              <w:pStyle w:val="Default"/>
              <w:tabs>
                <w:tab w:val="left" w:pos="1077"/>
              </w:tabs>
              <w:jc w:val="both"/>
            </w:pPr>
            <w:r w:rsidRPr="00844987">
              <w:t xml:space="preserve">Infotehnoloogiakulu </w:t>
            </w:r>
          </w:p>
        </w:tc>
        <w:tc>
          <w:tcPr>
            <w:tcW w:w="1843" w:type="dxa"/>
          </w:tcPr>
          <w:p w14:paraId="1B609F15" w14:textId="77777777" w:rsidR="00B40E5B" w:rsidRPr="00844987" w:rsidRDefault="00B40E5B" w:rsidP="00244BE8">
            <w:pPr>
              <w:pStyle w:val="Default"/>
              <w:tabs>
                <w:tab w:val="left" w:pos="1077"/>
              </w:tabs>
              <w:jc w:val="center"/>
              <w:rPr>
                <w:lang w:val="fi-FI"/>
              </w:rPr>
            </w:pPr>
            <w:r>
              <w:rPr>
                <w:lang w:val="fi-FI"/>
              </w:rPr>
              <w:t>19,9</w:t>
            </w:r>
          </w:p>
        </w:tc>
        <w:tc>
          <w:tcPr>
            <w:tcW w:w="1417" w:type="dxa"/>
          </w:tcPr>
          <w:p w14:paraId="64C3B61A" w14:textId="77777777" w:rsidR="00B40E5B" w:rsidRPr="00844987" w:rsidRDefault="00B40E5B" w:rsidP="00244BE8">
            <w:pPr>
              <w:pStyle w:val="Default"/>
              <w:tabs>
                <w:tab w:val="left" w:pos="1077"/>
              </w:tabs>
              <w:jc w:val="center"/>
              <w:rPr>
                <w:lang w:val="fi-FI"/>
              </w:rPr>
            </w:pPr>
            <w:r>
              <w:rPr>
                <w:lang w:val="fi-FI"/>
              </w:rPr>
              <w:t>34,37</w:t>
            </w:r>
          </w:p>
        </w:tc>
        <w:tc>
          <w:tcPr>
            <w:tcW w:w="1418" w:type="dxa"/>
          </w:tcPr>
          <w:p w14:paraId="432DFC9B" w14:textId="77777777" w:rsidR="00B40E5B" w:rsidRPr="00844987" w:rsidRDefault="00B40E5B" w:rsidP="00244BE8">
            <w:pPr>
              <w:pStyle w:val="Default"/>
              <w:tabs>
                <w:tab w:val="left" w:pos="1077"/>
              </w:tabs>
              <w:jc w:val="center"/>
              <w:rPr>
                <w:lang w:val="fi-FI"/>
              </w:rPr>
            </w:pPr>
            <w:r>
              <w:rPr>
                <w:lang w:val="fi-FI"/>
              </w:rPr>
              <w:t>42</w:t>
            </w:r>
          </w:p>
        </w:tc>
      </w:tr>
      <w:tr w:rsidR="00B40E5B" w:rsidRPr="00844987" w14:paraId="19E7B4F1" w14:textId="77777777" w:rsidTr="00B40E5B">
        <w:trPr>
          <w:trHeight w:val="276"/>
        </w:trPr>
        <w:tc>
          <w:tcPr>
            <w:tcW w:w="2631" w:type="dxa"/>
          </w:tcPr>
          <w:p w14:paraId="06A6167E" w14:textId="77777777" w:rsidR="00B40E5B" w:rsidRPr="00844987" w:rsidRDefault="00B40E5B" w:rsidP="00244BE8">
            <w:pPr>
              <w:pStyle w:val="Default"/>
              <w:tabs>
                <w:tab w:val="left" w:pos="1077"/>
              </w:tabs>
              <w:jc w:val="both"/>
            </w:pPr>
            <w:r w:rsidRPr="00844987">
              <w:t>sh keskraamatukogu</w:t>
            </w:r>
          </w:p>
        </w:tc>
        <w:tc>
          <w:tcPr>
            <w:tcW w:w="1843" w:type="dxa"/>
          </w:tcPr>
          <w:p w14:paraId="2CB98AC9" w14:textId="77777777" w:rsidR="00B40E5B" w:rsidRPr="00844987" w:rsidRDefault="00B40E5B" w:rsidP="00244BE8">
            <w:pPr>
              <w:pStyle w:val="Default"/>
              <w:tabs>
                <w:tab w:val="left" w:pos="1077"/>
              </w:tabs>
              <w:jc w:val="center"/>
              <w:rPr>
                <w:lang w:val="fi-FI"/>
              </w:rPr>
            </w:pPr>
            <w:r>
              <w:rPr>
                <w:lang w:val="fi-FI"/>
              </w:rPr>
              <w:t>4,1</w:t>
            </w:r>
          </w:p>
        </w:tc>
        <w:tc>
          <w:tcPr>
            <w:tcW w:w="1417" w:type="dxa"/>
          </w:tcPr>
          <w:p w14:paraId="650DFE89" w14:textId="77777777" w:rsidR="00B40E5B" w:rsidRPr="00844987" w:rsidRDefault="00B40E5B" w:rsidP="00244BE8">
            <w:pPr>
              <w:pStyle w:val="Default"/>
              <w:tabs>
                <w:tab w:val="left" w:pos="1077"/>
              </w:tabs>
              <w:jc w:val="center"/>
              <w:rPr>
                <w:lang w:val="fi-FI"/>
              </w:rPr>
            </w:pPr>
            <w:r>
              <w:rPr>
                <w:lang w:val="fi-FI"/>
              </w:rPr>
              <w:t>5,6</w:t>
            </w:r>
          </w:p>
        </w:tc>
        <w:tc>
          <w:tcPr>
            <w:tcW w:w="1418" w:type="dxa"/>
          </w:tcPr>
          <w:p w14:paraId="64EAAC7A" w14:textId="77777777" w:rsidR="00B40E5B" w:rsidRPr="00844987" w:rsidRDefault="00B40E5B" w:rsidP="00244BE8">
            <w:pPr>
              <w:pStyle w:val="Default"/>
              <w:tabs>
                <w:tab w:val="left" w:pos="1077"/>
              </w:tabs>
              <w:jc w:val="center"/>
              <w:rPr>
                <w:lang w:val="fi-FI"/>
              </w:rPr>
            </w:pPr>
            <w:r>
              <w:rPr>
                <w:lang w:val="fi-FI"/>
              </w:rPr>
              <w:t>26,8</w:t>
            </w:r>
          </w:p>
        </w:tc>
      </w:tr>
    </w:tbl>
    <w:p w14:paraId="78F5FF29" w14:textId="77777777" w:rsidR="00BB05B5" w:rsidRDefault="00BB05B5" w:rsidP="00284428">
      <w:pPr>
        <w:pStyle w:val="Heading2"/>
      </w:pPr>
      <w:bookmarkStart w:id="10" w:name="_Toc151389444"/>
      <w:bookmarkStart w:id="11" w:name="_Toc160023648"/>
      <w:r w:rsidRPr="00844987">
        <w:t>Projektid</w:t>
      </w:r>
      <w:bookmarkEnd w:id="10"/>
      <w:bookmarkEnd w:id="11"/>
    </w:p>
    <w:p w14:paraId="104AB24C" w14:textId="1494B8AF" w:rsidR="00BB05B5" w:rsidRDefault="00BB05B5" w:rsidP="00BB05B5">
      <w:pPr>
        <w:pStyle w:val="Caption"/>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3</w:t>
      </w:r>
      <w:r w:rsidRPr="00844987">
        <w:rPr>
          <w:i w:val="0"/>
          <w:color w:val="auto"/>
          <w:sz w:val="24"/>
          <w:szCs w:val="24"/>
        </w:rPr>
        <w:fldChar w:fldCharType="end"/>
      </w:r>
      <w:r w:rsidRPr="00844987">
        <w:rPr>
          <w:i w:val="0"/>
          <w:color w:val="auto"/>
          <w:sz w:val="24"/>
          <w:szCs w:val="24"/>
        </w:rPr>
        <w:t xml:space="preserve"> </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1701"/>
        <w:gridCol w:w="1275"/>
        <w:gridCol w:w="1657"/>
      </w:tblGrid>
      <w:tr w:rsidR="00B40E5B" w:rsidRPr="00B40E5B" w14:paraId="63EB554D" w14:textId="77777777" w:rsidTr="001D5C77">
        <w:trPr>
          <w:trHeight w:val="300"/>
        </w:trPr>
        <w:tc>
          <w:tcPr>
            <w:tcW w:w="4962" w:type="dxa"/>
            <w:noWrap/>
          </w:tcPr>
          <w:p w14:paraId="1979C8B6" w14:textId="77777777" w:rsidR="00B40E5B" w:rsidRPr="00B40E5B" w:rsidRDefault="00B40E5B" w:rsidP="00B40E5B">
            <w:pPr>
              <w:rPr>
                <w:b/>
                <w:bCs/>
              </w:rPr>
            </w:pPr>
            <w:r w:rsidRPr="00B40E5B">
              <w:rPr>
                <w:b/>
                <w:bCs/>
              </w:rPr>
              <w:t>Projektid, toetused (Kellelt saadud?)</w:t>
            </w:r>
          </w:p>
        </w:tc>
        <w:tc>
          <w:tcPr>
            <w:tcW w:w="1701" w:type="dxa"/>
            <w:noWrap/>
          </w:tcPr>
          <w:p w14:paraId="7015AE1A" w14:textId="77777777" w:rsidR="00B40E5B" w:rsidRPr="00B40E5B" w:rsidRDefault="00B40E5B" w:rsidP="00B40E5B">
            <w:pPr>
              <w:rPr>
                <w:b/>
              </w:rPr>
            </w:pPr>
            <w:r w:rsidRPr="00B40E5B">
              <w:rPr>
                <w:b/>
              </w:rPr>
              <w:t>Periood</w:t>
            </w:r>
          </w:p>
        </w:tc>
        <w:tc>
          <w:tcPr>
            <w:tcW w:w="1275" w:type="dxa"/>
            <w:noWrap/>
          </w:tcPr>
          <w:p w14:paraId="0AC5204C" w14:textId="77777777" w:rsidR="00B40E5B" w:rsidRPr="00B40E5B" w:rsidRDefault="00B40E5B" w:rsidP="00B40E5B">
            <w:pPr>
              <w:rPr>
                <w:b/>
              </w:rPr>
            </w:pPr>
            <w:r w:rsidRPr="00B40E5B">
              <w:rPr>
                <w:b/>
              </w:rPr>
              <w:t>Eraldatud summa</w:t>
            </w:r>
          </w:p>
        </w:tc>
        <w:tc>
          <w:tcPr>
            <w:tcW w:w="1646" w:type="dxa"/>
          </w:tcPr>
          <w:p w14:paraId="4774B908" w14:textId="77777777" w:rsidR="00B40E5B" w:rsidRPr="00B40E5B" w:rsidRDefault="00B40E5B" w:rsidP="00B40E5B">
            <w:pPr>
              <w:rPr>
                <w:b/>
              </w:rPr>
            </w:pPr>
            <w:r w:rsidRPr="00B40E5B">
              <w:rPr>
                <w:b/>
              </w:rPr>
              <w:t>Projekti üldmaksumus</w:t>
            </w:r>
          </w:p>
        </w:tc>
      </w:tr>
      <w:tr w:rsidR="00B40E5B" w:rsidRPr="00B40E5B" w14:paraId="6B9A8C35" w14:textId="77777777" w:rsidTr="001D5C77">
        <w:trPr>
          <w:trHeight w:val="300"/>
        </w:trPr>
        <w:tc>
          <w:tcPr>
            <w:tcW w:w="4962" w:type="dxa"/>
            <w:noWrap/>
          </w:tcPr>
          <w:p w14:paraId="56344C4E" w14:textId="77777777" w:rsidR="00B40E5B" w:rsidRPr="00B40E5B" w:rsidRDefault="00B40E5B" w:rsidP="00B40E5B">
            <w:r w:rsidRPr="00B40E5B">
              <w:t>Avalike ürituste sari „Huvitavate kohtumiste õhtu“</w:t>
            </w:r>
          </w:p>
          <w:p w14:paraId="2F60244E" w14:textId="77777777" w:rsidR="00B40E5B" w:rsidRPr="00B40E5B" w:rsidRDefault="00B40E5B" w:rsidP="00B40E5B">
            <w:r w:rsidRPr="00B40E5B">
              <w:lastRenderedPageBreak/>
              <w:t>(Eesti Kultuurkapital)</w:t>
            </w:r>
          </w:p>
        </w:tc>
        <w:tc>
          <w:tcPr>
            <w:tcW w:w="1701" w:type="dxa"/>
            <w:noWrap/>
          </w:tcPr>
          <w:p w14:paraId="165D8141" w14:textId="77777777" w:rsidR="00B40E5B" w:rsidRPr="00B40E5B" w:rsidRDefault="00B40E5B" w:rsidP="00B40E5B">
            <w:r w:rsidRPr="00B40E5B">
              <w:lastRenderedPageBreak/>
              <w:t>Aprill-detsember</w:t>
            </w:r>
          </w:p>
        </w:tc>
        <w:tc>
          <w:tcPr>
            <w:tcW w:w="1275" w:type="dxa"/>
            <w:noWrap/>
          </w:tcPr>
          <w:p w14:paraId="1C3467F1" w14:textId="77777777" w:rsidR="00B40E5B" w:rsidRPr="00B40E5B" w:rsidRDefault="00B40E5B" w:rsidP="00B40E5B">
            <w:pPr>
              <w:rPr>
                <w:bCs/>
              </w:rPr>
            </w:pPr>
            <w:r w:rsidRPr="00B40E5B">
              <w:rPr>
                <w:bCs/>
              </w:rPr>
              <w:t>500,00</w:t>
            </w:r>
          </w:p>
        </w:tc>
        <w:tc>
          <w:tcPr>
            <w:tcW w:w="1646" w:type="dxa"/>
          </w:tcPr>
          <w:p w14:paraId="21844D69" w14:textId="77777777" w:rsidR="00B40E5B" w:rsidRPr="00B40E5B" w:rsidRDefault="00B40E5B" w:rsidP="00B40E5B">
            <w:pPr>
              <w:rPr>
                <w:bCs/>
              </w:rPr>
            </w:pPr>
            <w:r w:rsidRPr="00B40E5B">
              <w:rPr>
                <w:bCs/>
              </w:rPr>
              <w:t>780,00</w:t>
            </w:r>
          </w:p>
        </w:tc>
      </w:tr>
      <w:tr w:rsidR="00B40E5B" w:rsidRPr="00B40E5B" w14:paraId="17A4D083" w14:textId="77777777" w:rsidTr="001D5C77">
        <w:trPr>
          <w:trHeight w:val="300"/>
        </w:trPr>
        <w:tc>
          <w:tcPr>
            <w:tcW w:w="4962" w:type="dxa"/>
            <w:noWrap/>
          </w:tcPr>
          <w:p w14:paraId="2301D002" w14:textId="77777777" w:rsidR="00B40E5B" w:rsidRPr="00B40E5B" w:rsidRDefault="00B40E5B" w:rsidP="00B40E5B">
            <w:r w:rsidRPr="00B40E5B">
              <w:t xml:space="preserve">„#luulerännakud vol 3“ Eesti kirjanikud Narva! </w:t>
            </w:r>
          </w:p>
          <w:p w14:paraId="17958EDB" w14:textId="77777777" w:rsidR="00B40E5B" w:rsidRPr="00B40E5B" w:rsidRDefault="00B40E5B" w:rsidP="00B40E5B">
            <w:r w:rsidRPr="00B40E5B">
              <w:t>(Eesti Kultuurkapital)</w:t>
            </w:r>
          </w:p>
        </w:tc>
        <w:tc>
          <w:tcPr>
            <w:tcW w:w="1701" w:type="dxa"/>
            <w:noWrap/>
          </w:tcPr>
          <w:p w14:paraId="5F962EE4" w14:textId="77777777" w:rsidR="00B40E5B" w:rsidRPr="00B40E5B" w:rsidRDefault="00B40E5B" w:rsidP="00B40E5B">
            <w:r w:rsidRPr="00B40E5B">
              <w:t>Mai-detsember</w:t>
            </w:r>
          </w:p>
        </w:tc>
        <w:tc>
          <w:tcPr>
            <w:tcW w:w="1275" w:type="dxa"/>
            <w:noWrap/>
          </w:tcPr>
          <w:p w14:paraId="1F91B7AC" w14:textId="77777777" w:rsidR="00B40E5B" w:rsidRPr="00B40E5B" w:rsidRDefault="00B40E5B" w:rsidP="00B40E5B">
            <w:pPr>
              <w:rPr>
                <w:bCs/>
              </w:rPr>
            </w:pPr>
            <w:r w:rsidRPr="00B40E5B">
              <w:rPr>
                <w:bCs/>
              </w:rPr>
              <w:t>1000,00</w:t>
            </w:r>
          </w:p>
        </w:tc>
        <w:tc>
          <w:tcPr>
            <w:tcW w:w="1646" w:type="dxa"/>
          </w:tcPr>
          <w:p w14:paraId="344008F8" w14:textId="77777777" w:rsidR="00B40E5B" w:rsidRPr="00B40E5B" w:rsidRDefault="00B40E5B" w:rsidP="00B40E5B">
            <w:pPr>
              <w:rPr>
                <w:bCs/>
              </w:rPr>
            </w:pPr>
            <w:r w:rsidRPr="00B40E5B">
              <w:rPr>
                <w:bCs/>
              </w:rPr>
              <w:t>00,00</w:t>
            </w:r>
          </w:p>
        </w:tc>
      </w:tr>
      <w:tr w:rsidR="00B40E5B" w:rsidRPr="00B40E5B" w14:paraId="678C3D82" w14:textId="77777777" w:rsidTr="001D5C77">
        <w:trPr>
          <w:trHeight w:val="300"/>
        </w:trPr>
        <w:tc>
          <w:tcPr>
            <w:tcW w:w="4962" w:type="dxa"/>
            <w:noWrap/>
          </w:tcPr>
          <w:p w14:paraId="28DFF0D5" w14:textId="77777777" w:rsidR="00B40E5B" w:rsidRPr="00B40E5B" w:rsidRDefault="00B40E5B" w:rsidP="00B40E5B">
            <w:r w:rsidRPr="00B40E5B">
              <w:t>Avalike ürituste sari „Huvitavate kohtumiste õhtu“</w:t>
            </w:r>
          </w:p>
        </w:tc>
        <w:tc>
          <w:tcPr>
            <w:tcW w:w="1701" w:type="dxa"/>
            <w:noWrap/>
          </w:tcPr>
          <w:p w14:paraId="3226DA8B" w14:textId="77777777" w:rsidR="00B40E5B" w:rsidRPr="00B40E5B" w:rsidRDefault="00B40E5B" w:rsidP="00B40E5B">
            <w:r w:rsidRPr="00B40E5B">
              <w:t>August-oktoober</w:t>
            </w:r>
          </w:p>
        </w:tc>
        <w:tc>
          <w:tcPr>
            <w:tcW w:w="1275" w:type="dxa"/>
            <w:noWrap/>
          </w:tcPr>
          <w:p w14:paraId="179AE50F" w14:textId="77777777" w:rsidR="00B40E5B" w:rsidRPr="00B40E5B" w:rsidRDefault="00B40E5B" w:rsidP="00B40E5B">
            <w:pPr>
              <w:rPr>
                <w:bCs/>
              </w:rPr>
            </w:pPr>
            <w:r w:rsidRPr="00B40E5B">
              <w:rPr>
                <w:bCs/>
              </w:rPr>
              <w:t>1000,00</w:t>
            </w:r>
          </w:p>
        </w:tc>
        <w:tc>
          <w:tcPr>
            <w:tcW w:w="1646" w:type="dxa"/>
          </w:tcPr>
          <w:p w14:paraId="2C522CC5" w14:textId="77777777" w:rsidR="00B40E5B" w:rsidRPr="00B40E5B" w:rsidRDefault="00B40E5B" w:rsidP="00B40E5B">
            <w:pPr>
              <w:rPr>
                <w:bCs/>
              </w:rPr>
            </w:pPr>
            <w:r w:rsidRPr="00B40E5B">
              <w:rPr>
                <w:bCs/>
              </w:rPr>
              <w:t>00,00</w:t>
            </w:r>
          </w:p>
        </w:tc>
      </w:tr>
      <w:tr w:rsidR="00B40E5B" w:rsidRPr="00B40E5B" w14:paraId="5A7CF7C6" w14:textId="77777777" w:rsidTr="001D5C77">
        <w:trPr>
          <w:trHeight w:val="300"/>
        </w:trPr>
        <w:tc>
          <w:tcPr>
            <w:tcW w:w="4962" w:type="dxa"/>
            <w:noWrap/>
          </w:tcPr>
          <w:p w14:paraId="0A208A0F" w14:textId="77777777" w:rsidR="00B40E5B" w:rsidRPr="00B40E5B" w:rsidRDefault="00B40E5B" w:rsidP="00B40E5B">
            <w:r w:rsidRPr="00B40E5B">
              <w:t xml:space="preserve">„Ööbikuööde saunajutud“ Eesti kirjanikud Narva! </w:t>
            </w:r>
          </w:p>
          <w:p w14:paraId="1D5D0F28" w14:textId="77777777" w:rsidR="00B40E5B" w:rsidRPr="00B40E5B" w:rsidRDefault="00B40E5B" w:rsidP="00B40E5B">
            <w:r w:rsidRPr="00B40E5B">
              <w:t>(Eesti Rahvakultuuri Keskus)</w:t>
            </w:r>
          </w:p>
        </w:tc>
        <w:tc>
          <w:tcPr>
            <w:tcW w:w="1701" w:type="dxa"/>
            <w:noWrap/>
          </w:tcPr>
          <w:p w14:paraId="161B43BB" w14:textId="77777777" w:rsidR="00B40E5B" w:rsidRPr="00B40E5B" w:rsidRDefault="00B40E5B" w:rsidP="00B40E5B">
            <w:pPr>
              <w:rPr>
                <w:bCs/>
              </w:rPr>
            </w:pPr>
            <w:r w:rsidRPr="00B40E5B">
              <w:rPr>
                <w:bCs/>
              </w:rPr>
              <w:t>Mai</w:t>
            </w:r>
          </w:p>
        </w:tc>
        <w:tc>
          <w:tcPr>
            <w:tcW w:w="1275" w:type="dxa"/>
            <w:noWrap/>
          </w:tcPr>
          <w:p w14:paraId="2F021A60" w14:textId="77777777" w:rsidR="00B40E5B" w:rsidRPr="00B40E5B" w:rsidRDefault="00B40E5B" w:rsidP="00B40E5B">
            <w:pPr>
              <w:rPr>
                <w:bCs/>
              </w:rPr>
            </w:pPr>
            <w:r w:rsidRPr="00B40E5B">
              <w:rPr>
                <w:bCs/>
              </w:rPr>
              <w:t>794,00</w:t>
            </w:r>
          </w:p>
        </w:tc>
        <w:tc>
          <w:tcPr>
            <w:tcW w:w="1646" w:type="dxa"/>
          </w:tcPr>
          <w:p w14:paraId="7EBAAC9D" w14:textId="77777777" w:rsidR="00B40E5B" w:rsidRPr="00B40E5B" w:rsidRDefault="00B40E5B" w:rsidP="00B40E5B">
            <w:pPr>
              <w:rPr>
                <w:bCs/>
              </w:rPr>
            </w:pPr>
            <w:r w:rsidRPr="00B40E5B">
              <w:rPr>
                <w:bCs/>
              </w:rPr>
              <w:t>00,00</w:t>
            </w:r>
          </w:p>
        </w:tc>
      </w:tr>
      <w:tr w:rsidR="00B40E5B" w:rsidRPr="00B40E5B" w14:paraId="6A127287" w14:textId="77777777" w:rsidTr="001D5C77">
        <w:trPr>
          <w:trHeight w:val="300"/>
        </w:trPr>
        <w:tc>
          <w:tcPr>
            <w:tcW w:w="4962" w:type="dxa"/>
            <w:noWrap/>
          </w:tcPr>
          <w:p w14:paraId="073A40C6" w14:textId="77777777" w:rsidR="00B40E5B" w:rsidRPr="00B40E5B" w:rsidRDefault="00B40E5B" w:rsidP="00B40E5B">
            <w:r w:rsidRPr="00B40E5B">
              <w:t>Helsingi keskraamatukogu Oodi külastus Ida-Viru raamatukoguhoidjatele (Kultuuriministeerium)</w:t>
            </w:r>
          </w:p>
        </w:tc>
        <w:tc>
          <w:tcPr>
            <w:tcW w:w="1701" w:type="dxa"/>
            <w:noWrap/>
          </w:tcPr>
          <w:p w14:paraId="60D3973D" w14:textId="77777777" w:rsidR="00B40E5B" w:rsidRPr="00B40E5B" w:rsidRDefault="00B40E5B" w:rsidP="00B40E5B">
            <w:pPr>
              <w:rPr>
                <w:bCs/>
              </w:rPr>
            </w:pPr>
            <w:r w:rsidRPr="00B40E5B">
              <w:rPr>
                <w:bCs/>
              </w:rPr>
              <w:t>September-november</w:t>
            </w:r>
          </w:p>
        </w:tc>
        <w:tc>
          <w:tcPr>
            <w:tcW w:w="1275" w:type="dxa"/>
            <w:noWrap/>
          </w:tcPr>
          <w:p w14:paraId="305DD88D" w14:textId="77777777" w:rsidR="00B40E5B" w:rsidRPr="00B40E5B" w:rsidRDefault="00B40E5B" w:rsidP="00B40E5B">
            <w:pPr>
              <w:rPr>
                <w:bCs/>
              </w:rPr>
            </w:pPr>
            <w:r w:rsidRPr="00B40E5B">
              <w:rPr>
                <w:bCs/>
              </w:rPr>
              <w:t>3825,00</w:t>
            </w:r>
          </w:p>
        </w:tc>
        <w:tc>
          <w:tcPr>
            <w:tcW w:w="1646" w:type="dxa"/>
          </w:tcPr>
          <w:p w14:paraId="1B496773" w14:textId="77777777" w:rsidR="00B40E5B" w:rsidRPr="00B40E5B" w:rsidRDefault="00B40E5B" w:rsidP="00B40E5B">
            <w:pPr>
              <w:rPr>
                <w:bCs/>
              </w:rPr>
            </w:pPr>
            <w:r w:rsidRPr="00B40E5B">
              <w:rPr>
                <w:bCs/>
              </w:rPr>
              <w:t>4075,00</w:t>
            </w:r>
          </w:p>
        </w:tc>
      </w:tr>
      <w:tr w:rsidR="00B40E5B" w:rsidRPr="00B40E5B" w14:paraId="053BECDF" w14:textId="77777777" w:rsidTr="001D5C77">
        <w:trPr>
          <w:trHeight w:val="300"/>
        </w:trPr>
        <w:tc>
          <w:tcPr>
            <w:tcW w:w="4962" w:type="dxa"/>
            <w:tcBorders>
              <w:top w:val="single" w:sz="4" w:space="0" w:color="auto"/>
              <w:left w:val="single" w:sz="4" w:space="0" w:color="auto"/>
              <w:bottom w:val="single" w:sz="4" w:space="0" w:color="auto"/>
              <w:right w:val="single" w:sz="4" w:space="0" w:color="auto"/>
            </w:tcBorders>
            <w:noWrap/>
          </w:tcPr>
          <w:p w14:paraId="60C09762" w14:textId="77777777" w:rsidR="00B40E5B" w:rsidRPr="00B40E5B" w:rsidRDefault="00B40E5B" w:rsidP="00B40E5B">
            <w:r w:rsidRPr="00B40E5B">
              <w:t xml:space="preserve">Õpilasetlejate konkurss „Elav klassika“ </w:t>
            </w:r>
          </w:p>
        </w:tc>
        <w:tc>
          <w:tcPr>
            <w:tcW w:w="1701" w:type="dxa"/>
            <w:tcBorders>
              <w:top w:val="single" w:sz="4" w:space="0" w:color="auto"/>
              <w:left w:val="single" w:sz="4" w:space="0" w:color="auto"/>
              <w:bottom w:val="single" w:sz="4" w:space="0" w:color="auto"/>
              <w:right w:val="single" w:sz="4" w:space="0" w:color="auto"/>
            </w:tcBorders>
            <w:noWrap/>
          </w:tcPr>
          <w:p w14:paraId="577C6B7C" w14:textId="77777777" w:rsidR="00B40E5B" w:rsidRPr="00B40E5B" w:rsidRDefault="00B40E5B" w:rsidP="00B40E5B">
            <w:pPr>
              <w:rPr>
                <w:bCs/>
              </w:rPr>
            </w:pPr>
            <w:r w:rsidRPr="00B40E5B">
              <w:rPr>
                <w:bCs/>
              </w:rPr>
              <w:t>November</w:t>
            </w:r>
          </w:p>
        </w:tc>
        <w:tc>
          <w:tcPr>
            <w:tcW w:w="1275" w:type="dxa"/>
            <w:tcBorders>
              <w:top w:val="single" w:sz="4" w:space="0" w:color="auto"/>
              <w:left w:val="single" w:sz="4" w:space="0" w:color="auto"/>
              <w:bottom w:val="single" w:sz="4" w:space="0" w:color="auto"/>
              <w:right w:val="single" w:sz="4" w:space="0" w:color="auto"/>
            </w:tcBorders>
            <w:noWrap/>
          </w:tcPr>
          <w:p w14:paraId="5B344891" w14:textId="77777777" w:rsidR="00B40E5B" w:rsidRPr="00B40E5B" w:rsidRDefault="00B40E5B" w:rsidP="00B40E5B">
            <w:pPr>
              <w:rPr>
                <w:bCs/>
              </w:rPr>
            </w:pPr>
            <w:r w:rsidRPr="00B40E5B">
              <w:rPr>
                <w:bCs/>
              </w:rPr>
              <w:t>400</w:t>
            </w:r>
          </w:p>
        </w:tc>
        <w:tc>
          <w:tcPr>
            <w:tcW w:w="1646" w:type="dxa"/>
            <w:tcBorders>
              <w:top w:val="single" w:sz="4" w:space="0" w:color="auto"/>
              <w:left w:val="single" w:sz="4" w:space="0" w:color="auto"/>
              <w:bottom w:val="single" w:sz="4" w:space="0" w:color="auto"/>
              <w:right w:val="single" w:sz="4" w:space="0" w:color="auto"/>
            </w:tcBorders>
          </w:tcPr>
          <w:p w14:paraId="7FD0B851" w14:textId="77777777" w:rsidR="00B40E5B" w:rsidRPr="00B40E5B" w:rsidRDefault="00B40E5B" w:rsidP="00B40E5B">
            <w:pPr>
              <w:rPr>
                <w:bCs/>
              </w:rPr>
            </w:pPr>
            <w:r w:rsidRPr="00B40E5B">
              <w:rPr>
                <w:bCs/>
              </w:rPr>
              <w:t>926</w:t>
            </w:r>
          </w:p>
        </w:tc>
      </w:tr>
      <w:tr w:rsidR="00B40E5B" w:rsidRPr="00B40E5B" w14:paraId="01AC573B" w14:textId="77777777" w:rsidTr="001D5C77">
        <w:trPr>
          <w:trHeight w:val="562"/>
        </w:trPr>
        <w:tc>
          <w:tcPr>
            <w:tcW w:w="4962" w:type="dxa"/>
            <w:tcBorders>
              <w:top w:val="single" w:sz="4" w:space="0" w:color="auto"/>
              <w:left w:val="single" w:sz="4" w:space="0" w:color="auto"/>
              <w:bottom w:val="single" w:sz="4" w:space="0" w:color="auto"/>
              <w:right w:val="single" w:sz="4" w:space="0" w:color="auto"/>
            </w:tcBorders>
            <w:noWrap/>
          </w:tcPr>
          <w:p w14:paraId="66FADAC9" w14:textId="77777777" w:rsidR="00B40E5B" w:rsidRPr="00B40E5B" w:rsidRDefault="00B40E5B" w:rsidP="00B40E5B">
            <w:r w:rsidRPr="00B40E5B">
              <w:t xml:space="preserve">Tallinna Keskraamatukogu projektis „Kogu Eesti loeb“ osalemine </w:t>
            </w:r>
          </w:p>
        </w:tc>
        <w:tc>
          <w:tcPr>
            <w:tcW w:w="1701" w:type="dxa"/>
            <w:tcBorders>
              <w:top w:val="single" w:sz="4" w:space="0" w:color="auto"/>
              <w:left w:val="single" w:sz="4" w:space="0" w:color="auto"/>
              <w:bottom w:val="single" w:sz="4" w:space="0" w:color="auto"/>
              <w:right w:val="single" w:sz="4" w:space="0" w:color="auto"/>
            </w:tcBorders>
            <w:noWrap/>
          </w:tcPr>
          <w:p w14:paraId="40A83E91" w14:textId="77777777" w:rsidR="00B40E5B" w:rsidRPr="00B40E5B" w:rsidRDefault="00B40E5B" w:rsidP="00B40E5B">
            <w:pPr>
              <w:rPr>
                <w:bCs/>
              </w:rPr>
            </w:pPr>
            <w:r w:rsidRPr="00B40E5B">
              <w:rPr>
                <w:bCs/>
              </w:rPr>
              <w:t>September</w:t>
            </w:r>
          </w:p>
        </w:tc>
        <w:tc>
          <w:tcPr>
            <w:tcW w:w="1275" w:type="dxa"/>
            <w:tcBorders>
              <w:top w:val="single" w:sz="4" w:space="0" w:color="auto"/>
              <w:left w:val="single" w:sz="4" w:space="0" w:color="auto"/>
              <w:bottom w:val="single" w:sz="4" w:space="0" w:color="auto"/>
              <w:right w:val="single" w:sz="4" w:space="0" w:color="auto"/>
            </w:tcBorders>
            <w:noWrap/>
          </w:tcPr>
          <w:p w14:paraId="11750996" w14:textId="77777777" w:rsidR="00B40E5B" w:rsidRPr="00B40E5B" w:rsidRDefault="00B40E5B" w:rsidP="00B40E5B">
            <w:pPr>
              <w:rPr>
                <w:bCs/>
              </w:rPr>
            </w:pPr>
            <w:r w:rsidRPr="00B40E5B">
              <w:rPr>
                <w:bCs/>
              </w:rPr>
              <w:t>1800</w:t>
            </w:r>
          </w:p>
        </w:tc>
        <w:tc>
          <w:tcPr>
            <w:tcW w:w="1646" w:type="dxa"/>
            <w:tcBorders>
              <w:top w:val="single" w:sz="4" w:space="0" w:color="auto"/>
              <w:left w:val="single" w:sz="4" w:space="0" w:color="auto"/>
              <w:bottom w:val="single" w:sz="4" w:space="0" w:color="auto"/>
              <w:right w:val="single" w:sz="4" w:space="0" w:color="auto"/>
            </w:tcBorders>
          </w:tcPr>
          <w:p w14:paraId="51FD68DA" w14:textId="77777777" w:rsidR="00B40E5B" w:rsidRPr="00B40E5B" w:rsidRDefault="00B40E5B" w:rsidP="00B40E5B">
            <w:pPr>
              <w:rPr>
                <w:bCs/>
              </w:rPr>
            </w:pPr>
            <w:r w:rsidRPr="00B40E5B">
              <w:rPr>
                <w:bCs/>
              </w:rPr>
              <w:t>1813</w:t>
            </w:r>
          </w:p>
        </w:tc>
      </w:tr>
      <w:tr w:rsidR="00B40E5B" w:rsidRPr="00B40E5B" w14:paraId="4C546A0C" w14:textId="77777777" w:rsidTr="001D5C77">
        <w:trPr>
          <w:trHeight w:val="562"/>
        </w:trPr>
        <w:tc>
          <w:tcPr>
            <w:tcW w:w="4962" w:type="dxa"/>
            <w:noWrap/>
          </w:tcPr>
          <w:p w14:paraId="4B9B125A" w14:textId="77777777" w:rsidR="00B40E5B" w:rsidRPr="00B40E5B" w:rsidRDefault="00B40E5B" w:rsidP="00B40E5B">
            <w:r w:rsidRPr="00B40E5B">
              <w:rPr>
                <w:lang w:val="en-US"/>
              </w:rPr>
              <w:t>Meistrite linn (Narva linn)</w:t>
            </w:r>
          </w:p>
        </w:tc>
        <w:tc>
          <w:tcPr>
            <w:tcW w:w="1701" w:type="dxa"/>
            <w:noWrap/>
          </w:tcPr>
          <w:p w14:paraId="171BEF13" w14:textId="77777777" w:rsidR="00B40E5B" w:rsidRPr="00B40E5B" w:rsidRDefault="00B40E5B" w:rsidP="00B40E5B">
            <w:pPr>
              <w:rPr>
                <w:bCs/>
              </w:rPr>
            </w:pPr>
            <w:r w:rsidRPr="00B40E5B">
              <w:rPr>
                <w:lang w:val="en-US"/>
              </w:rPr>
              <w:t>Jaanuar-detsember</w:t>
            </w:r>
          </w:p>
        </w:tc>
        <w:tc>
          <w:tcPr>
            <w:tcW w:w="1275" w:type="dxa"/>
            <w:noWrap/>
          </w:tcPr>
          <w:p w14:paraId="25AF775B" w14:textId="77777777" w:rsidR="00B40E5B" w:rsidRPr="00B40E5B" w:rsidRDefault="00B40E5B" w:rsidP="00B40E5B">
            <w:pPr>
              <w:rPr>
                <w:bCs/>
              </w:rPr>
            </w:pPr>
            <w:r w:rsidRPr="00B40E5B">
              <w:rPr>
                <w:bCs/>
                <w:lang w:val="en-US"/>
              </w:rPr>
              <w:t>500,00</w:t>
            </w:r>
          </w:p>
        </w:tc>
        <w:tc>
          <w:tcPr>
            <w:tcW w:w="1646" w:type="dxa"/>
          </w:tcPr>
          <w:p w14:paraId="5782B486" w14:textId="77777777" w:rsidR="00B40E5B" w:rsidRPr="00B40E5B" w:rsidRDefault="00B40E5B" w:rsidP="00B40E5B">
            <w:pPr>
              <w:rPr>
                <w:bCs/>
              </w:rPr>
            </w:pPr>
            <w:r w:rsidRPr="00B40E5B">
              <w:rPr>
                <w:bCs/>
                <w:lang w:val="en-US"/>
              </w:rPr>
              <w:t>500,00</w:t>
            </w:r>
          </w:p>
        </w:tc>
      </w:tr>
      <w:tr w:rsidR="00B40E5B" w:rsidRPr="00B40E5B" w14:paraId="1CDFD693" w14:textId="77777777" w:rsidTr="001D5C77">
        <w:trPr>
          <w:trHeight w:val="300"/>
        </w:trPr>
        <w:tc>
          <w:tcPr>
            <w:tcW w:w="4962" w:type="dxa"/>
            <w:noWrap/>
          </w:tcPr>
          <w:p w14:paraId="5D752161" w14:textId="77777777" w:rsidR="00B40E5B" w:rsidRPr="00B40E5B" w:rsidRDefault="00B40E5B" w:rsidP="00B40E5B">
            <w:r w:rsidRPr="00B40E5B">
              <w:t>Lugemise maitse (Narva linn)</w:t>
            </w:r>
          </w:p>
        </w:tc>
        <w:tc>
          <w:tcPr>
            <w:tcW w:w="1701" w:type="dxa"/>
            <w:noWrap/>
          </w:tcPr>
          <w:p w14:paraId="718E69F7" w14:textId="77777777" w:rsidR="00B40E5B" w:rsidRPr="00B40E5B" w:rsidRDefault="00B40E5B" w:rsidP="00B40E5B">
            <w:r w:rsidRPr="00B40E5B">
              <w:t>Jaanuar-detsember</w:t>
            </w:r>
          </w:p>
        </w:tc>
        <w:tc>
          <w:tcPr>
            <w:tcW w:w="1275" w:type="dxa"/>
            <w:noWrap/>
          </w:tcPr>
          <w:p w14:paraId="7F841FDD" w14:textId="77777777" w:rsidR="00B40E5B" w:rsidRPr="00B40E5B" w:rsidRDefault="00B40E5B" w:rsidP="00B40E5B">
            <w:pPr>
              <w:rPr>
                <w:bCs/>
              </w:rPr>
            </w:pPr>
            <w:r w:rsidRPr="00B40E5B">
              <w:rPr>
                <w:bCs/>
              </w:rPr>
              <w:t>750,00</w:t>
            </w:r>
          </w:p>
        </w:tc>
        <w:tc>
          <w:tcPr>
            <w:tcW w:w="1646" w:type="dxa"/>
          </w:tcPr>
          <w:p w14:paraId="0AC75A4C" w14:textId="77777777" w:rsidR="00B40E5B" w:rsidRPr="00B40E5B" w:rsidRDefault="00B40E5B" w:rsidP="00B40E5B">
            <w:pPr>
              <w:rPr>
                <w:bCs/>
              </w:rPr>
            </w:pPr>
            <w:r w:rsidRPr="00B40E5B">
              <w:rPr>
                <w:bCs/>
              </w:rPr>
              <w:t>750,00</w:t>
            </w:r>
          </w:p>
        </w:tc>
      </w:tr>
      <w:tr w:rsidR="00B40E5B" w:rsidRPr="00B40E5B" w14:paraId="1B105189" w14:textId="77777777" w:rsidTr="001D5C77">
        <w:trPr>
          <w:trHeight w:val="300"/>
        </w:trPr>
        <w:tc>
          <w:tcPr>
            <w:tcW w:w="4962" w:type="dxa"/>
            <w:noWrap/>
          </w:tcPr>
          <w:p w14:paraId="52378B62" w14:textId="77777777" w:rsidR="00B40E5B" w:rsidRPr="00B40E5B" w:rsidRDefault="00B40E5B" w:rsidP="00B40E5B">
            <w:r w:rsidRPr="00B40E5B">
              <w:t>Lauamängude klubi (Narva linn)</w:t>
            </w:r>
          </w:p>
        </w:tc>
        <w:tc>
          <w:tcPr>
            <w:tcW w:w="1701" w:type="dxa"/>
            <w:noWrap/>
          </w:tcPr>
          <w:p w14:paraId="37EB2178" w14:textId="77777777" w:rsidR="00B40E5B" w:rsidRPr="00B40E5B" w:rsidRDefault="00B40E5B" w:rsidP="00B40E5B">
            <w:r w:rsidRPr="00B40E5B">
              <w:t>Jaanuar-detsember</w:t>
            </w:r>
          </w:p>
        </w:tc>
        <w:tc>
          <w:tcPr>
            <w:tcW w:w="1275" w:type="dxa"/>
            <w:noWrap/>
          </w:tcPr>
          <w:p w14:paraId="526FBD87" w14:textId="77777777" w:rsidR="00B40E5B" w:rsidRPr="00B40E5B" w:rsidRDefault="00B40E5B" w:rsidP="00B40E5B">
            <w:pPr>
              <w:rPr>
                <w:bCs/>
              </w:rPr>
            </w:pPr>
            <w:r w:rsidRPr="00B40E5B">
              <w:rPr>
                <w:bCs/>
              </w:rPr>
              <w:t>300,00</w:t>
            </w:r>
          </w:p>
        </w:tc>
        <w:tc>
          <w:tcPr>
            <w:tcW w:w="1646" w:type="dxa"/>
          </w:tcPr>
          <w:p w14:paraId="23C6C214" w14:textId="77777777" w:rsidR="00B40E5B" w:rsidRPr="00B40E5B" w:rsidRDefault="00B40E5B" w:rsidP="00B40E5B">
            <w:pPr>
              <w:rPr>
                <w:bCs/>
              </w:rPr>
            </w:pPr>
            <w:r w:rsidRPr="00B40E5B">
              <w:rPr>
                <w:bCs/>
              </w:rPr>
              <w:t>300,00</w:t>
            </w:r>
          </w:p>
        </w:tc>
      </w:tr>
      <w:tr w:rsidR="00B40E5B" w:rsidRPr="00B40E5B" w14:paraId="2C4452A4" w14:textId="77777777" w:rsidTr="001D5C77">
        <w:trPr>
          <w:trHeight w:val="300"/>
        </w:trPr>
        <w:tc>
          <w:tcPr>
            <w:tcW w:w="4962" w:type="dxa"/>
            <w:noWrap/>
          </w:tcPr>
          <w:p w14:paraId="5C14A732" w14:textId="77777777" w:rsidR="00B40E5B" w:rsidRPr="00B40E5B" w:rsidRDefault="00B40E5B" w:rsidP="00B40E5B">
            <w:r w:rsidRPr="00B40E5B">
              <w:t xml:space="preserve">Suvi, raamat, jäätis! </w:t>
            </w:r>
          </w:p>
          <w:p w14:paraId="1F5F0C5F" w14:textId="77777777" w:rsidR="00B40E5B" w:rsidRPr="00B40E5B" w:rsidRDefault="00B40E5B" w:rsidP="00B40E5B">
            <w:r w:rsidRPr="00B40E5B">
              <w:t>(Põhjamaade Ministrite Nõukogu)</w:t>
            </w:r>
          </w:p>
        </w:tc>
        <w:tc>
          <w:tcPr>
            <w:tcW w:w="1701" w:type="dxa"/>
            <w:noWrap/>
          </w:tcPr>
          <w:p w14:paraId="1C6A5EDF" w14:textId="77777777" w:rsidR="00B40E5B" w:rsidRPr="00B40E5B" w:rsidRDefault="00B40E5B" w:rsidP="00B40E5B">
            <w:r w:rsidRPr="00B40E5B">
              <w:t>Jaanuar-august</w:t>
            </w:r>
          </w:p>
        </w:tc>
        <w:tc>
          <w:tcPr>
            <w:tcW w:w="1275" w:type="dxa"/>
            <w:noWrap/>
          </w:tcPr>
          <w:p w14:paraId="37C659FE" w14:textId="77777777" w:rsidR="00B40E5B" w:rsidRPr="00B40E5B" w:rsidRDefault="00B40E5B" w:rsidP="00B40E5B">
            <w:pPr>
              <w:rPr>
                <w:bCs/>
              </w:rPr>
            </w:pPr>
            <w:r w:rsidRPr="00B40E5B">
              <w:rPr>
                <w:bCs/>
              </w:rPr>
              <w:t>700,00</w:t>
            </w:r>
          </w:p>
        </w:tc>
        <w:tc>
          <w:tcPr>
            <w:tcW w:w="1646" w:type="dxa"/>
          </w:tcPr>
          <w:p w14:paraId="4F773BF7" w14:textId="77777777" w:rsidR="00B40E5B" w:rsidRPr="00B40E5B" w:rsidRDefault="00B40E5B" w:rsidP="00B40E5B">
            <w:pPr>
              <w:rPr>
                <w:bCs/>
              </w:rPr>
            </w:pPr>
            <w:r w:rsidRPr="00B40E5B">
              <w:rPr>
                <w:bCs/>
              </w:rPr>
              <w:t>700,00</w:t>
            </w:r>
          </w:p>
        </w:tc>
      </w:tr>
      <w:tr w:rsidR="00B40E5B" w:rsidRPr="00B40E5B" w14:paraId="0E1FEF05" w14:textId="77777777" w:rsidTr="001D5C77">
        <w:trPr>
          <w:trHeight w:val="300"/>
        </w:trPr>
        <w:tc>
          <w:tcPr>
            <w:tcW w:w="4962" w:type="dxa"/>
            <w:noWrap/>
          </w:tcPr>
          <w:p w14:paraId="5423243C" w14:textId="77777777" w:rsidR="00B40E5B" w:rsidRPr="00B40E5B" w:rsidRDefault="00B40E5B" w:rsidP="00B40E5B">
            <w:r w:rsidRPr="00B40E5B">
              <w:t xml:space="preserve">Eesti kirjanikud Narva! </w:t>
            </w:r>
          </w:p>
          <w:p w14:paraId="6331F6A6" w14:textId="77777777" w:rsidR="00B40E5B" w:rsidRPr="00B40E5B" w:rsidRDefault="00B40E5B" w:rsidP="00B40E5B">
            <w:r w:rsidRPr="00B40E5B">
              <w:t>(Eesti Kultuurkapital)</w:t>
            </w:r>
          </w:p>
        </w:tc>
        <w:tc>
          <w:tcPr>
            <w:tcW w:w="1701" w:type="dxa"/>
            <w:noWrap/>
          </w:tcPr>
          <w:p w14:paraId="0ED02AE1" w14:textId="77777777" w:rsidR="00B40E5B" w:rsidRPr="00B40E5B" w:rsidRDefault="00B40E5B" w:rsidP="00B40E5B">
            <w:r w:rsidRPr="00B40E5B">
              <w:t>Jaanuar-juuni</w:t>
            </w:r>
          </w:p>
        </w:tc>
        <w:tc>
          <w:tcPr>
            <w:tcW w:w="1275" w:type="dxa"/>
            <w:noWrap/>
          </w:tcPr>
          <w:p w14:paraId="6309B4C8" w14:textId="77777777" w:rsidR="00B40E5B" w:rsidRPr="00B40E5B" w:rsidRDefault="00B40E5B" w:rsidP="00B40E5B">
            <w:pPr>
              <w:rPr>
                <w:bCs/>
              </w:rPr>
            </w:pPr>
            <w:r w:rsidRPr="00B40E5B">
              <w:rPr>
                <w:bCs/>
              </w:rPr>
              <w:t>500,00</w:t>
            </w:r>
          </w:p>
        </w:tc>
        <w:tc>
          <w:tcPr>
            <w:tcW w:w="1646" w:type="dxa"/>
          </w:tcPr>
          <w:p w14:paraId="06693B98" w14:textId="77777777" w:rsidR="00B40E5B" w:rsidRPr="00B40E5B" w:rsidRDefault="00B40E5B" w:rsidP="00B40E5B">
            <w:pPr>
              <w:rPr>
                <w:bCs/>
              </w:rPr>
            </w:pPr>
            <w:r w:rsidRPr="00B40E5B">
              <w:rPr>
                <w:bCs/>
              </w:rPr>
              <w:t>600,00</w:t>
            </w:r>
          </w:p>
        </w:tc>
      </w:tr>
      <w:tr w:rsidR="00B40E5B" w:rsidRPr="00B40E5B" w14:paraId="7DDE954C" w14:textId="77777777" w:rsidTr="001D5C77">
        <w:trPr>
          <w:trHeight w:val="300"/>
        </w:trPr>
        <w:tc>
          <w:tcPr>
            <w:tcW w:w="4962" w:type="dxa"/>
            <w:noWrap/>
          </w:tcPr>
          <w:p w14:paraId="7A213A27" w14:textId="77777777" w:rsidR="00B40E5B" w:rsidRPr="00B40E5B" w:rsidRDefault="00B40E5B" w:rsidP="00B40E5B">
            <w:r w:rsidRPr="00B40E5B">
              <w:t>Kodanikukuu Narva Keskraamatukogus (Eesti Kultuurkapital)</w:t>
            </w:r>
          </w:p>
        </w:tc>
        <w:tc>
          <w:tcPr>
            <w:tcW w:w="1701" w:type="dxa"/>
            <w:noWrap/>
          </w:tcPr>
          <w:p w14:paraId="67C0D1DE" w14:textId="77777777" w:rsidR="00B40E5B" w:rsidRPr="00B40E5B" w:rsidRDefault="00B40E5B" w:rsidP="00B40E5B">
            <w:r w:rsidRPr="00B40E5B">
              <w:t>Jaanuar-juuli</w:t>
            </w:r>
          </w:p>
        </w:tc>
        <w:tc>
          <w:tcPr>
            <w:tcW w:w="1275" w:type="dxa"/>
            <w:noWrap/>
          </w:tcPr>
          <w:p w14:paraId="6B401A79" w14:textId="77777777" w:rsidR="00B40E5B" w:rsidRPr="00B40E5B" w:rsidRDefault="00B40E5B" w:rsidP="00B40E5B">
            <w:pPr>
              <w:rPr>
                <w:bCs/>
              </w:rPr>
            </w:pPr>
            <w:r w:rsidRPr="00B40E5B">
              <w:rPr>
                <w:bCs/>
              </w:rPr>
              <w:t>500,00</w:t>
            </w:r>
          </w:p>
        </w:tc>
        <w:tc>
          <w:tcPr>
            <w:tcW w:w="1646" w:type="dxa"/>
          </w:tcPr>
          <w:p w14:paraId="15447238" w14:textId="77777777" w:rsidR="00B40E5B" w:rsidRPr="00B40E5B" w:rsidRDefault="00B40E5B" w:rsidP="00B40E5B">
            <w:pPr>
              <w:rPr>
                <w:bCs/>
              </w:rPr>
            </w:pPr>
            <w:r w:rsidRPr="00B40E5B">
              <w:rPr>
                <w:bCs/>
              </w:rPr>
              <w:t>600,00</w:t>
            </w:r>
          </w:p>
        </w:tc>
      </w:tr>
      <w:tr w:rsidR="00B40E5B" w:rsidRPr="00B40E5B" w14:paraId="2EF8C774" w14:textId="77777777" w:rsidTr="001D5C77">
        <w:trPr>
          <w:trHeight w:val="300"/>
        </w:trPr>
        <w:tc>
          <w:tcPr>
            <w:tcW w:w="4962" w:type="dxa"/>
            <w:noWrap/>
          </w:tcPr>
          <w:p w14:paraId="5F128556" w14:textId="77777777" w:rsidR="00B40E5B" w:rsidRPr="00B40E5B" w:rsidRDefault="00B40E5B" w:rsidP="00B40E5B"/>
        </w:tc>
        <w:tc>
          <w:tcPr>
            <w:tcW w:w="1701" w:type="dxa"/>
            <w:noWrap/>
          </w:tcPr>
          <w:p w14:paraId="6492107A" w14:textId="77777777" w:rsidR="00B40E5B" w:rsidRPr="00B40E5B" w:rsidRDefault="00B40E5B" w:rsidP="00B40E5B"/>
        </w:tc>
        <w:tc>
          <w:tcPr>
            <w:tcW w:w="1275" w:type="dxa"/>
            <w:noWrap/>
          </w:tcPr>
          <w:p w14:paraId="528F0929" w14:textId="77777777" w:rsidR="00B40E5B" w:rsidRPr="00B40E5B" w:rsidRDefault="00B40E5B" w:rsidP="00B40E5B">
            <w:pPr>
              <w:rPr>
                <w:bCs/>
              </w:rPr>
            </w:pPr>
          </w:p>
          <w:p w14:paraId="545F58DD" w14:textId="77777777" w:rsidR="00B40E5B" w:rsidRPr="00B40E5B" w:rsidRDefault="00B40E5B" w:rsidP="00B40E5B">
            <w:pPr>
              <w:rPr>
                <w:bCs/>
              </w:rPr>
            </w:pPr>
            <w:r w:rsidRPr="00B40E5B">
              <w:rPr>
                <w:bCs/>
              </w:rPr>
              <w:t>3250,00</w:t>
            </w:r>
          </w:p>
        </w:tc>
        <w:tc>
          <w:tcPr>
            <w:tcW w:w="1646" w:type="dxa"/>
          </w:tcPr>
          <w:p w14:paraId="68E0F07F" w14:textId="77777777" w:rsidR="00B40E5B" w:rsidRPr="00B40E5B" w:rsidRDefault="00B40E5B" w:rsidP="00B40E5B">
            <w:pPr>
              <w:rPr>
                <w:bCs/>
              </w:rPr>
            </w:pPr>
          </w:p>
          <w:p w14:paraId="18772CA7" w14:textId="77777777" w:rsidR="00B40E5B" w:rsidRPr="00B40E5B" w:rsidRDefault="00B40E5B" w:rsidP="00B40E5B">
            <w:pPr>
              <w:rPr>
                <w:bCs/>
              </w:rPr>
            </w:pPr>
            <w:r w:rsidRPr="00B40E5B">
              <w:rPr>
                <w:bCs/>
              </w:rPr>
              <w:t>3450,00</w:t>
            </w:r>
          </w:p>
        </w:tc>
      </w:tr>
      <w:tr w:rsidR="00B40E5B" w:rsidRPr="00B40E5B" w14:paraId="7153AF6D" w14:textId="77777777" w:rsidTr="001D5C77">
        <w:trPr>
          <w:trHeight w:val="300"/>
        </w:trPr>
        <w:tc>
          <w:tcPr>
            <w:tcW w:w="4962" w:type="dxa"/>
            <w:noWrap/>
          </w:tcPr>
          <w:p w14:paraId="19087D3E" w14:textId="77777777" w:rsidR="00B40E5B" w:rsidRPr="00B40E5B" w:rsidRDefault="00B40E5B" w:rsidP="00B40E5B">
            <w:r w:rsidRPr="00B40E5B">
              <w:t xml:space="preserve">Ameerika Ühendriikide Suursaatkonna Grant  Award </w:t>
            </w:r>
          </w:p>
          <w:p w14:paraId="75B96DAA" w14:textId="77777777" w:rsidR="00B40E5B" w:rsidRPr="00B40E5B" w:rsidRDefault="00B40E5B" w:rsidP="00B40E5B">
            <w:r w:rsidRPr="00B40E5B">
              <w:t>Number SEN10023GR0021</w:t>
            </w:r>
          </w:p>
        </w:tc>
        <w:tc>
          <w:tcPr>
            <w:tcW w:w="1701" w:type="dxa"/>
            <w:noWrap/>
          </w:tcPr>
          <w:p w14:paraId="65B11129" w14:textId="77777777" w:rsidR="00B40E5B" w:rsidRPr="00B40E5B" w:rsidRDefault="00B40E5B" w:rsidP="00B40E5B">
            <w:r w:rsidRPr="00B40E5B">
              <w:t>Oktoober 2023- september 2024</w:t>
            </w:r>
          </w:p>
        </w:tc>
        <w:tc>
          <w:tcPr>
            <w:tcW w:w="1275" w:type="dxa"/>
            <w:tcBorders>
              <w:top w:val="single" w:sz="4" w:space="0" w:color="auto"/>
              <w:left w:val="single" w:sz="4" w:space="0" w:color="auto"/>
              <w:bottom w:val="single" w:sz="4" w:space="0" w:color="auto"/>
              <w:right w:val="single" w:sz="4" w:space="0" w:color="auto"/>
            </w:tcBorders>
            <w:noWrap/>
          </w:tcPr>
          <w:p w14:paraId="54EC3C38" w14:textId="77777777" w:rsidR="00B40E5B" w:rsidRPr="00B40E5B" w:rsidRDefault="00B40E5B" w:rsidP="00B40E5B">
            <w:r w:rsidRPr="00B40E5B">
              <w:t>45028,25 </w:t>
            </w:r>
          </w:p>
        </w:tc>
        <w:tc>
          <w:tcPr>
            <w:tcW w:w="1646" w:type="dxa"/>
            <w:tcBorders>
              <w:top w:val="single" w:sz="4" w:space="0" w:color="auto"/>
              <w:left w:val="single" w:sz="4" w:space="0" w:color="auto"/>
              <w:bottom w:val="single" w:sz="4" w:space="0" w:color="auto"/>
              <w:right w:val="single" w:sz="4" w:space="0" w:color="auto"/>
            </w:tcBorders>
          </w:tcPr>
          <w:p w14:paraId="05CF0085" w14:textId="77777777" w:rsidR="00B40E5B" w:rsidRPr="00B40E5B" w:rsidRDefault="00B40E5B" w:rsidP="00B40E5B">
            <w:bookmarkStart w:id="12" w:name="_Hlk157435411"/>
            <w:r w:rsidRPr="00B40E5B">
              <w:t>45028,25</w:t>
            </w:r>
            <w:bookmarkEnd w:id="12"/>
          </w:p>
        </w:tc>
      </w:tr>
      <w:tr w:rsidR="00B40E5B" w:rsidRPr="00B40E5B" w14:paraId="2E4762E9" w14:textId="77777777" w:rsidTr="001D5C77">
        <w:trPr>
          <w:trHeight w:val="300"/>
        </w:trPr>
        <w:tc>
          <w:tcPr>
            <w:tcW w:w="4962" w:type="dxa"/>
            <w:tcBorders>
              <w:top w:val="single" w:sz="4" w:space="0" w:color="000000"/>
              <w:left w:val="single" w:sz="4" w:space="0" w:color="000000"/>
              <w:bottom w:val="single" w:sz="4" w:space="0" w:color="000000"/>
              <w:right w:val="single" w:sz="4" w:space="0" w:color="000000"/>
            </w:tcBorders>
            <w:noWrap/>
          </w:tcPr>
          <w:p w14:paraId="327DE2E2" w14:textId="77777777" w:rsidR="00B40E5B" w:rsidRPr="00B40E5B" w:rsidRDefault="00B40E5B" w:rsidP="00B40E5B">
            <w:r w:rsidRPr="00B40E5B">
              <w:rPr>
                <w:i/>
              </w:rPr>
              <w:t>Emakeelepäev raamatukogus</w:t>
            </w:r>
            <w:r w:rsidRPr="00B40E5B">
              <w:t xml:space="preserve"> (Kultuurkapital)</w:t>
            </w:r>
          </w:p>
        </w:tc>
        <w:tc>
          <w:tcPr>
            <w:tcW w:w="1701" w:type="dxa"/>
            <w:tcBorders>
              <w:top w:val="single" w:sz="4" w:space="0" w:color="000000"/>
              <w:left w:val="single" w:sz="4" w:space="0" w:color="000000"/>
              <w:bottom w:val="single" w:sz="4" w:space="0" w:color="000000"/>
              <w:right w:val="single" w:sz="4" w:space="0" w:color="000000"/>
            </w:tcBorders>
            <w:noWrap/>
          </w:tcPr>
          <w:p w14:paraId="2275BC5D" w14:textId="77777777" w:rsidR="00B40E5B" w:rsidRPr="00B40E5B" w:rsidRDefault="00B40E5B" w:rsidP="00B40E5B">
            <w:r w:rsidRPr="00B40E5B">
              <w:t>Märts 2023</w:t>
            </w:r>
          </w:p>
        </w:tc>
        <w:tc>
          <w:tcPr>
            <w:tcW w:w="1275" w:type="dxa"/>
            <w:tcBorders>
              <w:top w:val="single" w:sz="4" w:space="0" w:color="000000"/>
              <w:left w:val="single" w:sz="4" w:space="0" w:color="000000"/>
              <w:bottom w:val="single" w:sz="4" w:space="0" w:color="000000"/>
              <w:right w:val="single" w:sz="4" w:space="0" w:color="000000"/>
            </w:tcBorders>
            <w:noWrap/>
          </w:tcPr>
          <w:p w14:paraId="19C80179" w14:textId="77777777" w:rsidR="00B40E5B" w:rsidRPr="00B40E5B" w:rsidRDefault="00B40E5B" w:rsidP="00B40E5B">
            <w:r w:rsidRPr="00B40E5B">
              <w:rPr>
                <w:bCs/>
              </w:rPr>
              <w:t>350</w:t>
            </w:r>
          </w:p>
        </w:tc>
        <w:tc>
          <w:tcPr>
            <w:tcW w:w="1646" w:type="dxa"/>
            <w:tcBorders>
              <w:top w:val="single" w:sz="4" w:space="0" w:color="000000"/>
              <w:left w:val="single" w:sz="4" w:space="0" w:color="000000"/>
              <w:bottom w:val="single" w:sz="4" w:space="0" w:color="000000"/>
              <w:right w:val="single" w:sz="4" w:space="0" w:color="000000"/>
            </w:tcBorders>
          </w:tcPr>
          <w:p w14:paraId="28ED2F96" w14:textId="77777777" w:rsidR="00B40E5B" w:rsidRPr="00B40E5B" w:rsidRDefault="00B40E5B" w:rsidP="00B40E5B">
            <w:r w:rsidRPr="00B40E5B">
              <w:rPr>
                <w:bCs/>
              </w:rPr>
              <w:t>650</w:t>
            </w:r>
          </w:p>
        </w:tc>
      </w:tr>
      <w:tr w:rsidR="00B40E5B" w:rsidRPr="00B40E5B" w14:paraId="468D9F37" w14:textId="77777777" w:rsidTr="001D5C77">
        <w:trPr>
          <w:trHeight w:val="300"/>
        </w:trPr>
        <w:tc>
          <w:tcPr>
            <w:tcW w:w="4962" w:type="dxa"/>
            <w:tcBorders>
              <w:top w:val="single" w:sz="4" w:space="0" w:color="000000"/>
              <w:left w:val="single" w:sz="4" w:space="0" w:color="000000"/>
              <w:bottom w:val="single" w:sz="4" w:space="0" w:color="000000"/>
              <w:right w:val="single" w:sz="4" w:space="0" w:color="000000"/>
            </w:tcBorders>
            <w:noWrap/>
          </w:tcPr>
          <w:p w14:paraId="03AA612F" w14:textId="77777777" w:rsidR="00B40E5B" w:rsidRPr="00B40E5B" w:rsidRDefault="00B40E5B" w:rsidP="00B40E5B">
            <w:r w:rsidRPr="00B40E5B">
              <w:lastRenderedPageBreak/>
              <w:t xml:space="preserve">Noorte loomekonkurss </w:t>
            </w:r>
            <w:r w:rsidRPr="00B40E5B">
              <w:rPr>
                <w:i/>
              </w:rPr>
              <w:t>Pilk klassikale</w:t>
            </w:r>
            <w:r w:rsidRPr="00B40E5B">
              <w:t xml:space="preserve"> (Kultuurkapital)</w:t>
            </w:r>
          </w:p>
        </w:tc>
        <w:tc>
          <w:tcPr>
            <w:tcW w:w="1701" w:type="dxa"/>
            <w:tcBorders>
              <w:top w:val="single" w:sz="4" w:space="0" w:color="000000"/>
              <w:left w:val="single" w:sz="4" w:space="0" w:color="000000"/>
              <w:bottom w:val="single" w:sz="4" w:space="0" w:color="000000"/>
              <w:right w:val="single" w:sz="4" w:space="0" w:color="000000"/>
            </w:tcBorders>
            <w:noWrap/>
          </w:tcPr>
          <w:p w14:paraId="3A5F0810" w14:textId="77777777" w:rsidR="00B40E5B" w:rsidRPr="00B40E5B" w:rsidRDefault="00B40E5B" w:rsidP="00B40E5B">
            <w:r w:rsidRPr="00B40E5B">
              <w:t>Nov.2023</w:t>
            </w:r>
          </w:p>
        </w:tc>
        <w:tc>
          <w:tcPr>
            <w:tcW w:w="1275" w:type="dxa"/>
            <w:tcBorders>
              <w:top w:val="single" w:sz="4" w:space="0" w:color="000000"/>
              <w:left w:val="single" w:sz="4" w:space="0" w:color="000000"/>
              <w:bottom w:val="single" w:sz="4" w:space="0" w:color="000000"/>
              <w:right w:val="single" w:sz="4" w:space="0" w:color="000000"/>
            </w:tcBorders>
            <w:noWrap/>
          </w:tcPr>
          <w:p w14:paraId="6AC52C4B" w14:textId="77777777" w:rsidR="00B40E5B" w:rsidRPr="00B40E5B" w:rsidRDefault="00B40E5B" w:rsidP="00B40E5B">
            <w:r w:rsidRPr="00B40E5B">
              <w:rPr>
                <w:bCs/>
              </w:rPr>
              <w:t>400</w:t>
            </w:r>
          </w:p>
        </w:tc>
        <w:tc>
          <w:tcPr>
            <w:tcW w:w="1646" w:type="dxa"/>
            <w:tcBorders>
              <w:top w:val="single" w:sz="4" w:space="0" w:color="000000"/>
              <w:left w:val="single" w:sz="4" w:space="0" w:color="000000"/>
              <w:bottom w:val="single" w:sz="4" w:space="0" w:color="000000"/>
              <w:right w:val="single" w:sz="4" w:space="0" w:color="000000"/>
            </w:tcBorders>
          </w:tcPr>
          <w:p w14:paraId="29413B53" w14:textId="77777777" w:rsidR="00B40E5B" w:rsidRPr="00B40E5B" w:rsidRDefault="00B40E5B" w:rsidP="00B40E5B">
            <w:r w:rsidRPr="00B40E5B">
              <w:rPr>
                <w:bCs/>
              </w:rPr>
              <w:t>1032</w:t>
            </w:r>
          </w:p>
        </w:tc>
      </w:tr>
    </w:tbl>
    <w:p w14:paraId="4221E66F" w14:textId="77777777" w:rsidR="00B40E5B" w:rsidRPr="00B40E5B" w:rsidRDefault="00B40E5B" w:rsidP="00B40E5B">
      <w:r w:rsidRPr="00B40E5B">
        <w:t>Eesti Rahvakultuuri Keskusega asjaajamine on ülemäära bürokraatlik.</w:t>
      </w:r>
    </w:p>
    <w:p w14:paraId="1FD26823" w14:textId="77777777" w:rsidR="00B40E5B" w:rsidRPr="00B40E5B" w:rsidRDefault="00B40E5B" w:rsidP="00B40E5B"/>
    <w:p w14:paraId="28B53B7F" w14:textId="3714AF3F" w:rsidR="00BB05B5" w:rsidRDefault="00BB05B5" w:rsidP="00BB05B5">
      <w:bookmarkStart w:id="13" w:name="_Toc160023649"/>
      <w:r w:rsidRPr="00844987">
        <w:rPr>
          <w:rStyle w:val="Heading2Char"/>
        </w:rPr>
        <w:t xml:space="preserve">2.4 </w:t>
      </w:r>
      <w:bookmarkStart w:id="14" w:name="_Toc151389445"/>
      <w:r w:rsidRPr="00844987">
        <w:rPr>
          <w:rStyle w:val="Heading2Char"/>
        </w:rPr>
        <w:t>Personali koosseis, juhtimine ja areng</w:t>
      </w:r>
      <w:bookmarkEnd w:id="13"/>
      <w:bookmarkEnd w:id="14"/>
      <w:r w:rsidRPr="00844987">
        <w:rPr>
          <w:b/>
        </w:rPr>
        <w:br/>
      </w:r>
    </w:p>
    <w:p w14:paraId="6B009CD1" w14:textId="77777777" w:rsidR="001D5C77" w:rsidRDefault="001D5C77" w:rsidP="001D5C77">
      <w:r>
        <w:t>Jõhvi Keskraamatukogu Tammiku haruraamatukogu töötab alates 01.01.2023 kaks päeva nädalas, töötaja viidi poolte kokkuleppel üle 0,5 koormusele täistööajast. Personali koosseis jäi samaks. Jõhvi Keskraamatukogu eristub väga väikese töötajate arvu poolest, mistõttu iga töötaja kohustuste skaala on keskmisest laiem.</w:t>
      </w:r>
    </w:p>
    <w:p w14:paraId="118CE39B" w14:textId="77777777" w:rsidR="001D5C77" w:rsidRDefault="001D5C77" w:rsidP="001D5C77">
      <w:r>
        <w:t xml:space="preserve">Seoses eelarvekärbetega toimus Kohtla-Järve Keskraamatukogus kollektiivne koondamine. Alates 15.05.2023 vähenes koosseis 41,25 töötajalt 27-le. Töötajate arv vähenes ca 35% võrra. </w:t>
      </w:r>
    </w:p>
    <w:p w14:paraId="65047784" w14:textId="77777777" w:rsidR="001D5C77" w:rsidRDefault="001D5C77" w:rsidP="001D5C77">
      <w:r>
        <w:t>Kiviõli Linnaraamatukogu direktori ametikoht jäi täitmata, üks raamatukoguhoidja ametikoht koondati. Vabanenud palgafondi eest raamatukogu töötajate töötasu ei tõstetud, äärmiselt madal töötasu on suurim probleem.</w:t>
      </w:r>
    </w:p>
    <w:p w14:paraId="7769E45B" w14:textId="77777777" w:rsidR="001D5C77" w:rsidRDefault="001D5C77" w:rsidP="001D5C77">
      <w:r>
        <w:t>Lüganuse raamatukogu kolis teiselt korruselt esimese korruse ruumidesse samas hoones. Lüganuse vallas oli terve aasta päevakorras valla keskraamatukogu moodustamine, kuid otsuseni ei ole seni jõutud. Kahes haruraamatukogus ning laenutuspunktis vähendati lahtioleku aegu varasemaga võrreldes poole võrra.</w:t>
      </w:r>
    </w:p>
    <w:p w14:paraId="346A7C5B" w14:textId="77777777" w:rsidR="001D5C77" w:rsidRDefault="001D5C77" w:rsidP="001D5C77">
      <w:r>
        <w:t>Alates 1.05.2023 alustas Toila Vallaraamatukogu Voka Raamatukogus tööd uus töötaja, mis võimaldas Toila ja Voka raamatukogud hoida avatuna kõigil päevadel nädalas. Voka Raamatukogu raamatukoguhoidja töötab 1 päev nädalas ka Saka raamatukogus.</w:t>
      </w:r>
    </w:p>
    <w:p w14:paraId="74318E4A" w14:textId="77777777" w:rsidR="001D5C77" w:rsidRDefault="001D5C77" w:rsidP="001D5C77">
      <w:r>
        <w:t>Sillamäe Linnaraamatukogus koondati üks ametikoht, vabanenud vahendite arvel tõsteti mõne protsendi võrra töötajate töötasu. Väga madal palk on probleemiks järelkasvu leidmisel.</w:t>
      </w:r>
    </w:p>
    <w:p w14:paraId="2C2CA7EB" w14:textId="77777777" w:rsidR="001D5C77" w:rsidRDefault="001D5C77" w:rsidP="001D5C77">
      <w:r>
        <w:t>2023. aasta detsembris viidi Narva Keskraamatukogus läbi personali rahulolu uuring. Uuringust selgus, et enamus raamatukogu töötajad on rahul tööga raamatukogus. Põhiliseks mureks oli raamatukoguhoidjate suur töökoormus ja madal palk.  2022. aastaga võrreldes tõusis kõrgharidusega raamatukoguhoidjate palk aastaga 10,03%, keskeriharidusega 9,95 %.</w:t>
      </w:r>
    </w:p>
    <w:p w14:paraId="563AFF6A" w14:textId="48329FBD" w:rsidR="001D5C77" w:rsidRPr="00844987" w:rsidRDefault="001D5C77" w:rsidP="001D5C77">
      <w:r>
        <w:t>Oktoobris lahkus töölt Alutaguse Huvikeskuse raamatukogude juht ja Kurtna raamatukogu-hoidja. Novembris alustas raamatukogus tööd uus raamatukoguhoidja ja seltsimaja juht Ene Raudar. Muutus ka asutuse nimetus – Kurtna seltsimaja – ning raamatukogu on nüüd avatud esmaspäevast neljapäevani. Alutaguse valla raamatukogude juhti asendab ajutiselt Iisaku raamatukogu raamatukoguhoidja Hille Väljaotsa ametinimetusega Alutaguse Huvikeskuse raamatukogude juhi kohusetäitja (koordinaator).</w:t>
      </w:r>
    </w:p>
    <w:p w14:paraId="4BB83600" w14:textId="61F92DC5" w:rsidR="008A2FE3" w:rsidRDefault="007F5873" w:rsidP="007F5873">
      <w:bookmarkStart w:id="15" w:name="_Toc151389446"/>
      <w:bookmarkStart w:id="16" w:name="_Toc160023650"/>
      <w:r w:rsidRPr="00844987">
        <w:rPr>
          <w:rStyle w:val="Heading3Char"/>
        </w:rPr>
        <w:t>2.4.1 Ülevaade täienduskoolitusest</w:t>
      </w:r>
      <w:bookmarkEnd w:id="15"/>
      <w:bookmarkEnd w:id="16"/>
      <w:r w:rsidRPr="00844987">
        <w:t xml:space="preserve"> Lisa 1</w:t>
      </w:r>
    </w:p>
    <w:p w14:paraId="3CC818A6" w14:textId="77777777" w:rsidR="001D5C77" w:rsidRDefault="001D5C77" w:rsidP="001D5C77">
      <w:r>
        <w:t>Jõhvi Keskraamatukogu töötajad osalesid 55.koolitusel kokku 672 tundi. Erinevatel koolitustel osalesid kõik töötajad. Peaaegu kõik töötajad osalesid vähemalt ühel digioskuste koolitusel, palju oli lastetööga seotud koolitusi. Maakonna rahvaraamatukogude töötajatele korraldati koolitusreis Oodisse, lisaks toimus kolm maakondlikku seminari.</w:t>
      </w:r>
    </w:p>
    <w:p w14:paraId="636671C4" w14:textId="77777777" w:rsidR="001D5C77" w:rsidRDefault="001D5C77" w:rsidP="001D5C77">
      <w:r>
        <w:lastRenderedPageBreak/>
        <w:t>Kohtla-Järve Keskraamatukogus keskenduti koolitustele digiteenuste teemadel, Toila raamatukogude töötajad erialastele ning erialaga haakuvatele koolitustele.</w:t>
      </w:r>
    </w:p>
    <w:p w14:paraId="6C2767C2" w14:textId="77777777" w:rsidR="001D5C77" w:rsidRDefault="001D5C77" w:rsidP="001D5C77">
      <w:r>
        <w:t>2023. aastal toimus Narva Keskraamatukogu töötajatel 30 koolitust ning koolitustel osales 31 töötajat, koolituste kestuseks oli 1291,5 tundi. Kuna raamatukogu eelarves puuduvad vahendid koolituste korraldamiseks, siis kasutati võimalusi osaleda tasuta koolitustel.   2023. aasta jooksul 5 raamatukoguhoidjat õppisid eesti keelt (B1-B2). Kursused jätkuvad 2024. aastal. 5 inimest osalesid eesti kirjanduse vestlusklubis. Inglise keelt õppis 5 raamatukoguhoidjat. Koolitustel osalemiste kohta info on lisatud koondtabelisse lisas 2.</w:t>
      </w:r>
    </w:p>
    <w:p w14:paraId="3EC46B79" w14:textId="77777777" w:rsidR="001D5C77" w:rsidRDefault="001D5C77" w:rsidP="001D5C77">
      <w:r>
        <w:t>Alutaguse valla raamatukoguhoidjad osalesid erinevatel, nii kohapealsetel kui veebikoolitustel 139 at ulatuses.</w:t>
      </w:r>
    </w:p>
    <w:p w14:paraId="105BCD50" w14:textId="77777777" w:rsidR="001D5C77" w:rsidRDefault="001D5C77" w:rsidP="001D5C77">
      <w:r>
        <w:t>Sillamäe Raamatukogu osales Majandus- ja Kommunikatsiooniministeerium ja Trinidad Wiseman OÜ, Ida-Viru Loomeklaster, Kersti Võlu Koolituskeskus, Jõhvi Keskraamatukogu korraldatud koolitustel ning eesti keele C1 taseme kursustel.</w:t>
      </w:r>
    </w:p>
    <w:p w14:paraId="765E5118" w14:textId="77777777" w:rsidR="00C530DB" w:rsidRPr="00844987" w:rsidRDefault="00C530DB" w:rsidP="007F5873"/>
    <w:p w14:paraId="74FC870C" w14:textId="77777777" w:rsidR="007F5873" w:rsidRPr="00844987" w:rsidRDefault="00405947" w:rsidP="006A2EC4">
      <w:pPr>
        <w:pStyle w:val="Heading3"/>
        <w:numPr>
          <w:ilvl w:val="0"/>
          <w:numId w:val="0"/>
        </w:numPr>
      </w:pPr>
      <w:bookmarkStart w:id="17" w:name="_Toc151389447"/>
      <w:bookmarkStart w:id="18" w:name="_Toc160023651"/>
      <w:r w:rsidRPr="00844987">
        <w:t>2.4.2 Maakonnaraamatukogu korraldatud koolitused</w:t>
      </w:r>
      <w:bookmarkEnd w:id="17"/>
      <w:bookmarkEnd w:id="18"/>
    </w:p>
    <w:p w14:paraId="16D5CA87" w14:textId="77777777" w:rsidR="000949E2" w:rsidRDefault="000949E2" w:rsidP="000949E2">
      <w:pPr>
        <w:pStyle w:val="Caption"/>
        <w:keepNext/>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7959BB" w:rsidRPr="00844987">
        <w:rPr>
          <w:i w:val="0"/>
          <w:noProof/>
          <w:color w:val="auto"/>
          <w:sz w:val="24"/>
          <w:szCs w:val="24"/>
        </w:rPr>
        <w:t>4</w:t>
      </w:r>
      <w:r w:rsidRPr="00844987">
        <w:rPr>
          <w:i w:val="0"/>
          <w:color w:val="auto"/>
          <w:sz w:val="24"/>
          <w:szCs w:val="24"/>
        </w:rPr>
        <w:fldChar w:fldCharType="end"/>
      </w:r>
    </w:p>
    <w:tbl>
      <w:tblPr>
        <w:tblW w:w="9214" w:type="dxa"/>
        <w:tblInd w:w="1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134"/>
        <w:gridCol w:w="1403"/>
        <w:gridCol w:w="992"/>
        <w:gridCol w:w="1858"/>
        <w:gridCol w:w="1453"/>
        <w:gridCol w:w="2374"/>
      </w:tblGrid>
      <w:tr w:rsidR="001D5C77" w:rsidRPr="001D5C77" w14:paraId="375CC8CA" w14:textId="77777777" w:rsidTr="00244BE8">
        <w:tc>
          <w:tcPr>
            <w:tcW w:w="1134" w:type="dxa"/>
            <w:tcBorders>
              <w:top w:val="single" w:sz="4" w:space="0" w:color="00000A"/>
              <w:bottom w:val="single" w:sz="4" w:space="0" w:color="00000A"/>
              <w:right w:val="single" w:sz="4" w:space="0" w:color="00000A"/>
            </w:tcBorders>
            <w:shd w:val="clear" w:color="auto" w:fill="FFFFFF"/>
          </w:tcPr>
          <w:p w14:paraId="72EB3A92" w14:textId="77777777" w:rsidR="001D5C77" w:rsidRPr="001D5C77" w:rsidRDefault="001D5C77" w:rsidP="001D5C77">
            <w:pPr>
              <w:rPr>
                <w:b/>
              </w:rPr>
            </w:pPr>
            <w:r w:rsidRPr="001D5C77">
              <w:rPr>
                <w:b/>
              </w:rPr>
              <w:t>Koolituse aeg</w:t>
            </w:r>
          </w:p>
        </w:tc>
        <w:tc>
          <w:tcPr>
            <w:tcW w:w="140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2D6B2" w14:textId="77777777" w:rsidR="001D5C77" w:rsidRPr="001D5C77" w:rsidRDefault="001D5C77" w:rsidP="001D5C77">
            <w:r w:rsidRPr="001D5C77">
              <w:rPr>
                <w:b/>
              </w:rPr>
              <w:t>Koolituse teema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63349E" w14:textId="77777777" w:rsidR="001D5C77" w:rsidRPr="001D5C77" w:rsidRDefault="001D5C77" w:rsidP="001D5C77">
            <w:r w:rsidRPr="001D5C77">
              <w:rPr>
                <w:b/>
              </w:rPr>
              <w:t>Koolitaja</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E675F3" w14:textId="77777777" w:rsidR="001D5C77" w:rsidRPr="001D5C77" w:rsidRDefault="001D5C77" w:rsidP="001D5C77">
            <w:r w:rsidRPr="001D5C77">
              <w:rPr>
                <w:b/>
              </w:rPr>
              <w:t>Koolituse maht/kestus</w:t>
            </w: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7E256" w14:textId="77777777" w:rsidR="001D5C77" w:rsidRPr="001D5C77" w:rsidRDefault="001D5C77" w:rsidP="001D5C77">
            <w:r w:rsidRPr="001D5C77">
              <w:rPr>
                <w:b/>
              </w:rPr>
              <w:t>Raamatukoguhoidjate arv/ KOV-de arv</w:t>
            </w:r>
          </w:p>
        </w:tc>
        <w:tc>
          <w:tcPr>
            <w:tcW w:w="237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EC2EF23" w14:textId="77777777" w:rsidR="001D5C77" w:rsidRPr="001D5C77" w:rsidRDefault="001D5C77" w:rsidP="001D5C77">
            <w:r w:rsidRPr="001D5C77">
              <w:rPr>
                <w:b/>
              </w:rPr>
              <w:t>Eelarve/Koolituseks kulutatud summa</w:t>
            </w:r>
          </w:p>
        </w:tc>
      </w:tr>
      <w:tr w:rsidR="001D5C77" w:rsidRPr="001D5C77" w14:paraId="1077BD1B" w14:textId="77777777" w:rsidTr="00244BE8">
        <w:tc>
          <w:tcPr>
            <w:tcW w:w="1134" w:type="dxa"/>
            <w:tcBorders>
              <w:top w:val="single" w:sz="4" w:space="0" w:color="00000A"/>
              <w:bottom w:val="single" w:sz="4" w:space="0" w:color="00000A"/>
              <w:right w:val="single" w:sz="4" w:space="0" w:color="00000A"/>
            </w:tcBorders>
            <w:shd w:val="clear" w:color="auto" w:fill="FFFFFF"/>
          </w:tcPr>
          <w:p w14:paraId="7D8FB443" w14:textId="77777777" w:rsidR="001D5C77" w:rsidRPr="001D5C77" w:rsidRDefault="001D5C77" w:rsidP="001D5C77">
            <w:pPr>
              <w:rPr>
                <w:i/>
                <w:iCs/>
              </w:rPr>
            </w:pPr>
            <w:r w:rsidRPr="001D5C77">
              <w:rPr>
                <w:i/>
                <w:iCs/>
              </w:rPr>
              <w:t>29.09.2023</w:t>
            </w:r>
          </w:p>
        </w:tc>
        <w:tc>
          <w:tcPr>
            <w:tcW w:w="140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3681A" w14:textId="77777777" w:rsidR="001D5C77" w:rsidRPr="001D5C77" w:rsidRDefault="001D5C77" w:rsidP="001D5C77">
            <w:pPr>
              <w:rPr>
                <w:i/>
                <w:iCs/>
              </w:rPr>
            </w:pPr>
            <w:r w:rsidRPr="001D5C77">
              <w:rPr>
                <w:i/>
                <w:iCs/>
              </w:rPr>
              <w:t>Raamatukogundus</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D675D" w14:textId="77777777" w:rsidR="001D5C77" w:rsidRPr="001D5C77" w:rsidRDefault="001D5C77" w:rsidP="001D5C77">
            <w:r w:rsidRPr="001D5C77">
              <w:t>Oodi töötajad</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334449" w14:textId="77777777" w:rsidR="001D5C77" w:rsidRPr="001D5C77" w:rsidRDefault="001D5C77" w:rsidP="001D5C77">
            <w:r w:rsidRPr="001D5C77">
              <w:t>Maakondlik koolitusreis Oodi raamatukogusse Helsingis</w:t>
            </w: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F74C5" w14:textId="77777777" w:rsidR="001D5C77" w:rsidRPr="001D5C77" w:rsidRDefault="001D5C77" w:rsidP="001D5C77">
            <w:r w:rsidRPr="001D5C77">
              <w:t>33/7</w:t>
            </w:r>
          </w:p>
        </w:tc>
        <w:tc>
          <w:tcPr>
            <w:tcW w:w="237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9BF71A7" w14:textId="77777777" w:rsidR="001D5C77" w:rsidRPr="001D5C77" w:rsidRDefault="001D5C77" w:rsidP="001D5C77">
            <w:r w:rsidRPr="001D5C77">
              <w:t>4075,00</w:t>
            </w:r>
          </w:p>
        </w:tc>
      </w:tr>
      <w:tr w:rsidR="001D5C77" w:rsidRPr="001D5C77" w14:paraId="4FA5D1A8" w14:textId="77777777" w:rsidTr="00244BE8">
        <w:tc>
          <w:tcPr>
            <w:tcW w:w="1134" w:type="dxa"/>
            <w:tcBorders>
              <w:top w:val="single" w:sz="4" w:space="0" w:color="00000A"/>
              <w:bottom w:val="single" w:sz="4" w:space="0" w:color="00000A"/>
              <w:right w:val="single" w:sz="4" w:space="0" w:color="00000A"/>
            </w:tcBorders>
            <w:shd w:val="clear" w:color="auto" w:fill="FFFFFF"/>
          </w:tcPr>
          <w:p w14:paraId="5C9E7971" w14:textId="77777777" w:rsidR="001D5C77" w:rsidRPr="001D5C77" w:rsidRDefault="001D5C77" w:rsidP="001D5C77">
            <w:pPr>
              <w:rPr>
                <w:i/>
                <w:iCs/>
              </w:rPr>
            </w:pPr>
            <w:r w:rsidRPr="001D5C77">
              <w:rPr>
                <w:i/>
                <w:iCs/>
              </w:rPr>
              <w:t>31.03.2023</w:t>
            </w:r>
          </w:p>
        </w:tc>
        <w:tc>
          <w:tcPr>
            <w:tcW w:w="140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5CC93" w14:textId="77777777" w:rsidR="001D5C77" w:rsidRPr="001D5C77" w:rsidRDefault="001D5C77" w:rsidP="001D5C77">
            <w:pPr>
              <w:rPr>
                <w:i/>
                <w:iCs/>
              </w:rPr>
            </w:pPr>
            <w:r w:rsidRPr="001D5C77">
              <w:rPr>
                <w:i/>
                <w:iCs/>
              </w:rPr>
              <w:t>Kirjandus</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60C26" w14:textId="77777777" w:rsidR="001D5C77" w:rsidRPr="001D5C77" w:rsidRDefault="001D5C77" w:rsidP="001D5C77">
            <w:r w:rsidRPr="001D5C77">
              <w:t>Sirli Oder</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D0B76" w14:textId="77777777" w:rsidR="001D5C77" w:rsidRPr="001D5C77" w:rsidRDefault="001D5C77" w:rsidP="001D5C77">
            <w:r w:rsidRPr="001D5C77">
              <w:t>Maakondlik kevadseminar. Kohtumine Sirly  Oderiga.</w:t>
            </w: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1D78CB" w14:textId="77777777" w:rsidR="001D5C77" w:rsidRPr="001D5C77" w:rsidRDefault="001D5C77" w:rsidP="001D5C77">
            <w:r w:rsidRPr="001D5C77">
              <w:t>27/7</w:t>
            </w:r>
          </w:p>
        </w:tc>
        <w:tc>
          <w:tcPr>
            <w:tcW w:w="237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1EAFF62A" w14:textId="77777777" w:rsidR="001D5C77" w:rsidRPr="001D5C77" w:rsidRDefault="001D5C77" w:rsidP="001D5C77">
            <w:r w:rsidRPr="001D5C77">
              <w:t>200,00</w:t>
            </w:r>
          </w:p>
          <w:p w14:paraId="5F836AD2" w14:textId="77777777" w:rsidR="001D5C77" w:rsidRPr="001D5C77" w:rsidRDefault="001D5C77" w:rsidP="001D5C77"/>
        </w:tc>
      </w:tr>
      <w:tr w:rsidR="001D5C77" w:rsidRPr="001D5C77" w14:paraId="3EC7C8DB" w14:textId="77777777" w:rsidTr="00244BE8">
        <w:tc>
          <w:tcPr>
            <w:tcW w:w="1134" w:type="dxa"/>
            <w:tcBorders>
              <w:top w:val="single" w:sz="4" w:space="0" w:color="00000A"/>
              <w:bottom w:val="single" w:sz="4" w:space="0" w:color="00000A"/>
              <w:right w:val="single" w:sz="4" w:space="0" w:color="00000A"/>
            </w:tcBorders>
            <w:shd w:val="clear" w:color="auto" w:fill="FFFFFF"/>
          </w:tcPr>
          <w:p w14:paraId="2768EBEE" w14:textId="77777777" w:rsidR="001D5C77" w:rsidRPr="001D5C77" w:rsidRDefault="001D5C77" w:rsidP="001D5C77">
            <w:pPr>
              <w:rPr>
                <w:i/>
                <w:iCs/>
              </w:rPr>
            </w:pPr>
            <w:r w:rsidRPr="001D5C77">
              <w:rPr>
                <w:i/>
                <w:iCs/>
              </w:rPr>
              <w:t>24.11.2023</w:t>
            </w:r>
          </w:p>
        </w:tc>
        <w:tc>
          <w:tcPr>
            <w:tcW w:w="140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FD163" w14:textId="77777777" w:rsidR="001D5C77" w:rsidRPr="001D5C77" w:rsidRDefault="001D5C77" w:rsidP="001D5C77">
            <w:pPr>
              <w:rPr>
                <w:i/>
                <w:iCs/>
              </w:rPr>
            </w:pPr>
            <w:r w:rsidRPr="001D5C77">
              <w:rPr>
                <w:i/>
                <w:iCs/>
              </w:rPr>
              <w:t>Raamatukogundus</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0D18D" w14:textId="77777777" w:rsidR="001D5C77" w:rsidRPr="001D5C77" w:rsidRDefault="001D5C77" w:rsidP="001D5C77">
            <w:r w:rsidRPr="001D5C77">
              <w:t>Eve Kottise, Maritsa Ort</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F4018A" w14:textId="77777777" w:rsidR="001D5C77" w:rsidRPr="001D5C77" w:rsidRDefault="001D5C77" w:rsidP="001D5C77">
            <w:r w:rsidRPr="001D5C77">
              <w:t>Maakondlik seminar: Oodi külastuse arutelu, Norra koolitusreisil saadud kogemuse jagamine</w:t>
            </w: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EBD384" w14:textId="77777777" w:rsidR="001D5C77" w:rsidRPr="001D5C77" w:rsidRDefault="001D5C77" w:rsidP="001D5C77">
            <w:r w:rsidRPr="001D5C77">
              <w:t>23/7</w:t>
            </w:r>
          </w:p>
        </w:tc>
        <w:tc>
          <w:tcPr>
            <w:tcW w:w="237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11E3443" w14:textId="77777777" w:rsidR="001D5C77" w:rsidRPr="001D5C77" w:rsidRDefault="001D5C77" w:rsidP="001D5C77">
            <w:r w:rsidRPr="001D5C77">
              <w:t>0,00</w:t>
            </w:r>
          </w:p>
        </w:tc>
      </w:tr>
    </w:tbl>
    <w:p w14:paraId="11713D39" w14:textId="77777777" w:rsidR="001D5C77" w:rsidRPr="001D5C77" w:rsidRDefault="001D5C77" w:rsidP="001D5C77">
      <w:r w:rsidRPr="001D5C77">
        <w:t xml:space="preserve">Kõik koolitused toetasid eelkõige lugejateeninduse-ja koolituse kompetentse, samuti tulevikuoskusi. </w:t>
      </w:r>
    </w:p>
    <w:p w14:paraId="66277C89" w14:textId="77777777" w:rsidR="001D5C77" w:rsidRPr="001D5C77" w:rsidRDefault="001D5C77" w:rsidP="001D5C77"/>
    <w:p w14:paraId="37BC9785" w14:textId="69B48D1C" w:rsidR="000949E2" w:rsidRDefault="000949E2" w:rsidP="000949E2">
      <w:bookmarkStart w:id="19" w:name="_Toc151389448"/>
      <w:bookmarkStart w:id="20" w:name="_Toc160023652"/>
      <w:r w:rsidRPr="00844987">
        <w:rPr>
          <w:rStyle w:val="Heading3Char"/>
        </w:rPr>
        <w:lastRenderedPageBreak/>
        <w:t>2.4.3 Raamatukogutöötajate avalikud esinemised</w:t>
      </w:r>
      <w:bookmarkEnd w:id="19"/>
      <w:bookmarkEnd w:id="20"/>
      <w:r w:rsidR="001D5C77">
        <w:rPr>
          <w:rStyle w:val="Heading3Char"/>
        </w:rPr>
        <w:t xml:space="preserve"> </w:t>
      </w:r>
      <w:r w:rsidRPr="00844987">
        <w:t>LISA 2</w:t>
      </w:r>
    </w:p>
    <w:p w14:paraId="222A39CE" w14:textId="77777777" w:rsidR="001D5C77" w:rsidRDefault="001D5C77" w:rsidP="001D5C77">
      <w:r>
        <w:t>Toila Vallaraamatukogu direktor osales Eesti raamatukoguhoidjate XII kongressi raames toimuval arutelupaneelil „Raamatukoguhoidja kompetentsid täna ja homme“.</w:t>
      </w:r>
    </w:p>
    <w:p w14:paraId="48F85EB0" w14:textId="77777777" w:rsidR="001D5C77" w:rsidRDefault="001D5C77" w:rsidP="001D5C77">
      <w:r>
        <w:t>Ajakirjas Raamatukogu 5/2023 ilmus L. Ranna artikkel „Maaraamatukoguhoidjate suveseminar 2023.”</w:t>
      </w:r>
    </w:p>
    <w:p w14:paraId="7B557162" w14:textId="77777777" w:rsidR="001D5C77" w:rsidRDefault="001D5C77" w:rsidP="001D5C77">
      <w:r>
        <w:t>Jõhvi Keskraamatukogu lastetöö juht esines Eesti Lastekirjanduse Keskuses ettekandega „Muukeelne laps raamatukogus“ ja Lääne-Virumaa Keskraamatukogus „Lastele Rumeeniast“. Lastetöö spetsialist õpilaste uurimistöö raames Jõhvi Gümnaasiumi  11. klassi õpilastele „Kas lugemine on kasulik“.</w:t>
      </w:r>
    </w:p>
    <w:p w14:paraId="17EBA893" w14:textId="77777777" w:rsidR="001D5C77" w:rsidRDefault="001D5C77" w:rsidP="001D5C77">
      <w:r>
        <w:t>2023. aastal olid edukad Narva Keskraamatukogu kunstiteadlase esinemised, mis toimusid Narva Keskraamatukogus sh kunstiajalooliste loengute sari (7 loengut), „Eesti kunsti ajalugu“ sari (4 loengut) ning  Kreenholmi raamatukogus, Sillamäe keskraamatukogus ning Ida-Virumaa kultuuriasutustes. Suvel esines raamatukogu direktor Saare Maakonna raamatukogus loenguga “Ameerika keskuste koostöövõimalused“, ETV-s ja Raadio 4 stuudios. Asedirektor esines Raadio 4 ja ETV+ stuudios raamatukogu uudiste formaadis. Kunstiteadlane esines ETV+ stuudios eksperdina saates Svoja Pravda.</w:t>
      </w:r>
    </w:p>
    <w:p w14:paraId="7A858059" w14:textId="46AEDF80" w:rsidR="001D5C77" w:rsidRDefault="001D5C77" w:rsidP="001D5C77">
      <w:r>
        <w:t>Üheksa korda  esinesid Sillamäe Raamatukogu töötajad kohalikus televisioonis, kus räägiti raamatukogus toimuvatest sündmustest ja pakutavatest teenustest. Esinemised toimusid linna päevakeskustes „Fööniks“ ja „Merelaine“ (15 korda), Sillamäe ning Sinimäe Hooldekodude klientidele (20 esinemist). Sillamäe Gümnaasiumi õpetaja palvel toimus loeng  õpilastele „Maailma raamatukogud ja raamatukoguhoidja elukutse“.</w:t>
      </w:r>
    </w:p>
    <w:p w14:paraId="1C9D508E" w14:textId="77777777" w:rsidR="001D5C77" w:rsidRPr="00844987" w:rsidRDefault="001D5C77" w:rsidP="000949E2"/>
    <w:p w14:paraId="590D8A0E" w14:textId="6E0B4E58" w:rsidR="000949E2" w:rsidRDefault="000949E2" w:rsidP="000949E2">
      <w:bookmarkStart w:id="21" w:name="_Toc151389449"/>
      <w:bookmarkStart w:id="22" w:name="_Toc160023653"/>
      <w:r w:rsidRPr="00844987">
        <w:rPr>
          <w:rStyle w:val="Heading3Char"/>
        </w:rPr>
        <w:t>2.4.4 Erialahariduse omandamine</w:t>
      </w:r>
      <w:bookmarkEnd w:id="21"/>
      <w:bookmarkEnd w:id="22"/>
      <w:r w:rsidRPr="00844987">
        <w:t xml:space="preserve">. </w:t>
      </w:r>
    </w:p>
    <w:p w14:paraId="45169B39" w14:textId="170EF1AB" w:rsidR="001D5C77" w:rsidRPr="00844987" w:rsidRDefault="001D5C77" w:rsidP="000949E2">
      <w:r w:rsidRPr="001D5C77">
        <w:t>Narva Keskraamatukogu 1 töötaja jätkab õpinguid Tartu Ülikoolis ning 1 töötaja Tartu Ülikooli Narva Kolledžis, omandades noorsootöötaja erialal. Eriala praktikad läbis tulevane noorsostöötaja oma töökohal.</w:t>
      </w:r>
    </w:p>
    <w:p w14:paraId="77761286" w14:textId="19FE9FC6" w:rsidR="000949E2" w:rsidRDefault="000949E2" w:rsidP="000949E2">
      <w:bookmarkStart w:id="23" w:name="_Toc151389450"/>
      <w:bookmarkStart w:id="24" w:name="_Toc160023654"/>
      <w:r w:rsidRPr="00844987">
        <w:rPr>
          <w:rStyle w:val="Heading3Char"/>
        </w:rPr>
        <w:t>2.4.5 Töötajate tunnustamine</w:t>
      </w:r>
      <w:bookmarkEnd w:id="23"/>
      <w:bookmarkEnd w:id="24"/>
      <w:r w:rsidRPr="00844987">
        <w:t xml:space="preserve">. </w:t>
      </w:r>
    </w:p>
    <w:p w14:paraId="48F5CA4E" w14:textId="77777777" w:rsidR="001D5C77" w:rsidRDefault="001D5C77" w:rsidP="001D5C77">
      <w:r>
        <w:t>Märtsis tunnustas Eesti Sotsiaaltöö Assotsioon raamatukogu direktorit ja Narva Keskraamatukogu silmapaistva töö eest Narva, Sinimäe, Sillamäe ja Narva-Jõesuu sotsiaalvaldkonna asutustega. AS Hoolekandeteenus tänas raamatukogu tänukirjaga meeldiva koostöö eest 2023. aastal. 2023. aasta lõpus said tunnustuse 3 raamatukogu töötajat silmapaistva töö eest raamatukogus. Detsembris kuulutati välja ka 2 aasta tegu: kaktuseaia avamine ja kirjanduslikud kohtumised lugejatega kohvikus “Valge kõrvits“.</w:t>
      </w:r>
    </w:p>
    <w:p w14:paraId="185EE9C8" w14:textId="77777777" w:rsidR="001D5C77" w:rsidRDefault="001D5C77" w:rsidP="001D5C77">
      <w:r>
        <w:t>Alutaguse Huvikeskuse raamatukogude töötajatest sai Ruth Linnard (Kiikla raamatukogu) kultuuriministri tänukirja pikaaegse ja pühendunud töö eest Kiikla rahvamajas ning tänuväärse panuse eest rahvakultuuri traditsioonide säilitamisel, hoidmisel ja arendamisel, Hille Väljaotsa (Iisaku raamatukogu) oli Ida-Virumaa spordi- ja kultuuriinimeste tunnustus-ürituse Ida-Viru EHE Aasta raamatukoguhoidja nominent.</w:t>
      </w:r>
    </w:p>
    <w:p w14:paraId="4B4FE5C7" w14:textId="0C3B5029" w:rsidR="001D5C77" w:rsidRPr="00844987" w:rsidRDefault="001D5C77" w:rsidP="001D5C77">
      <w:r>
        <w:t xml:space="preserve">Kultuuriministeeriumi ja Integratsiooni Sihtasutuse lõimumisvaldkonna preemia nominendina osales Sillamäe Raamatukogu  pidulikul tseremoonial kultuuriministrer Heidy Purga </w:t>
      </w:r>
      <w:r>
        <w:lastRenderedPageBreak/>
        <w:t>osalemisel. Raamatukogu direktor sai Sillamäe Linnavolikogu otsusega linna aukodaniku nimetuse.</w:t>
      </w:r>
    </w:p>
    <w:p w14:paraId="07B19DE9" w14:textId="097B49AA" w:rsidR="000949E2" w:rsidRDefault="000949E2" w:rsidP="000949E2">
      <w:bookmarkStart w:id="25" w:name="_Toc160023655"/>
      <w:r w:rsidRPr="00844987">
        <w:rPr>
          <w:rStyle w:val="Heading2Char"/>
        </w:rPr>
        <w:t xml:space="preserve">2.5 </w:t>
      </w:r>
      <w:bookmarkStart w:id="26" w:name="_Toc151389451"/>
      <w:r w:rsidRPr="00844987">
        <w:rPr>
          <w:rStyle w:val="Heading2Char"/>
        </w:rPr>
        <w:t>Raamatukogu haldusjuhtimine</w:t>
      </w:r>
      <w:bookmarkEnd w:id="25"/>
      <w:bookmarkEnd w:id="26"/>
      <w:r w:rsidRPr="00844987">
        <w:t>. LISA 3</w:t>
      </w:r>
    </w:p>
    <w:p w14:paraId="6434395C" w14:textId="77777777" w:rsidR="001D5C77" w:rsidRDefault="001D5C77" w:rsidP="001D5C77">
      <w:r>
        <w:t>Jõhvi Keskraamatukogu hoone on vana, raamatukoguks ebasobiv ning amortiseerunud, mida kinnitas tellitud ehitise audit. Jõhvi vallavalitsus on seadnud lähiaastate prioriteediks uue raamatukogu-kogukonnakeskuse ehitamise. 2023.aasta jooksul jõuti läbi rea arutelude sobiva ruumiprogrammini ning arhitektuurikonkursi kuulutamiseni.</w:t>
      </w:r>
    </w:p>
    <w:p w14:paraId="42896992" w14:textId="77777777" w:rsidR="001D5C77" w:rsidRDefault="001D5C77" w:rsidP="001D5C77">
      <w:r>
        <w:t>Kohtla-Järve Keskraamatukogu ja kõik haruraamatukogud vajavad rohkem või vähem põhjalikku remonti.</w:t>
      </w:r>
    </w:p>
    <w:p w14:paraId="2CA3D624" w14:textId="77777777" w:rsidR="001D5C77" w:rsidRDefault="001D5C77" w:rsidP="001D5C77">
      <w:r>
        <w:t>Kiviõli Linnaraamatukogu suurim probleem on nõuetele mittevastav valgustus, kuid vaja oleks sanitaarremonti kõikides ruumides.</w:t>
      </w:r>
    </w:p>
    <w:p w14:paraId="245ADD39" w14:textId="77777777" w:rsidR="001D5C77" w:rsidRDefault="001D5C77" w:rsidP="001D5C77">
      <w:r>
        <w:t xml:space="preserve">Lüganuse raamatukogu Varja teeninduspunkti paigaldati reoveemahuti. </w:t>
      </w:r>
    </w:p>
    <w:p w14:paraId="4CE5ABBF" w14:textId="77777777" w:rsidR="001D5C77" w:rsidRDefault="001D5C77" w:rsidP="001D5C77">
      <w:r>
        <w:t xml:space="preserve">2023. aastal Toila valla raamatukogudes remonttöid ei tehtud, kuid vajadus sanitaarremondi järele on nii Toilas kui ka Vokas. </w:t>
      </w:r>
    </w:p>
    <w:p w14:paraId="21FAA8A3" w14:textId="77777777" w:rsidR="001D5C77" w:rsidRDefault="001D5C77" w:rsidP="001D5C77">
      <w:r>
        <w:t>Narva Keskraamatukogu Energia raamatukogul on peale kolimist kaasaegsed ruumid ning  tagatud paremad tingimused nii lugejatele kui töötajatele, liikumispuudega inimestele on normaalsed võimalused (parkimiskohad, kaldtee ja invatualett) jne. Narva Keskraamatukogu peamaja ruumid vajavad endiselt täielikku remonti. Tugevate vihmasadude korral jookseb vesi lugemissaali.</w:t>
      </w:r>
    </w:p>
    <w:p w14:paraId="28243E6C" w14:textId="77777777" w:rsidR="001D5C77" w:rsidRDefault="001D5C77" w:rsidP="001D5C77">
      <w:r>
        <w:t>Narva-Jõesuu Vaivara raamatukogus on ahjuküte ning talvel on ruumid ebanormaalselt külmad.</w:t>
      </w:r>
    </w:p>
    <w:p w14:paraId="0E25D290" w14:textId="117B7A79" w:rsidR="001D5C77" w:rsidRDefault="001D5C77" w:rsidP="001D5C77">
      <w:r>
        <w:t>Alutaguse Huvikeskuse Kiikla rahvamaja-raamatukogu saali paigaldati videoprojektor ja ekraan (tekkis filmide näitamise võimalus).</w:t>
      </w:r>
    </w:p>
    <w:p w14:paraId="10F4A137" w14:textId="77777777" w:rsidR="00C3098D" w:rsidRDefault="00C3098D" w:rsidP="000949E2">
      <w:pPr>
        <w:rPr>
          <w:rStyle w:val="Heading3Char"/>
        </w:rPr>
      </w:pPr>
      <w:bookmarkStart w:id="27" w:name="_Toc151389452"/>
      <w:bookmarkStart w:id="28" w:name="_Toc160023656"/>
    </w:p>
    <w:p w14:paraId="4403B79B" w14:textId="6E035584" w:rsidR="000949E2" w:rsidRPr="007E09A5" w:rsidRDefault="000949E2" w:rsidP="000949E2">
      <w:r w:rsidRPr="00844987">
        <w:rPr>
          <w:rStyle w:val="Heading3Char"/>
        </w:rPr>
        <w:t>2.5.1 Juurdepääs liikumispuudega inimesele</w:t>
      </w:r>
      <w:bookmarkEnd w:id="27"/>
      <w:bookmarkEnd w:id="28"/>
      <w:r w:rsidRPr="00844987">
        <w:t>.</w:t>
      </w:r>
      <w:r w:rsidRPr="00844987">
        <w:br/>
      </w:r>
    </w:p>
    <w:p w14:paraId="5116B255" w14:textId="48F30CEE" w:rsidR="00714D54" w:rsidRPr="007E09A5" w:rsidRDefault="00714D54" w:rsidP="00BD4C1C">
      <w:r w:rsidRPr="007E09A5">
        <w:t>Tabel 5</w:t>
      </w:r>
    </w:p>
    <w:tbl>
      <w:tblPr>
        <w:tblStyle w:val="TableGrid"/>
        <w:tblW w:w="0" w:type="auto"/>
        <w:tblLook w:val="04A0" w:firstRow="1" w:lastRow="0" w:firstColumn="1" w:lastColumn="0" w:noHBand="0" w:noVBand="1"/>
      </w:tblPr>
      <w:tblGrid>
        <w:gridCol w:w="3114"/>
        <w:gridCol w:w="5948"/>
      </w:tblGrid>
      <w:tr w:rsidR="001D5C77" w:rsidRPr="001D5C77" w14:paraId="2CC591CB" w14:textId="77777777" w:rsidTr="00244BE8">
        <w:tc>
          <w:tcPr>
            <w:tcW w:w="3114" w:type="dxa"/>
          </w:tcPr>
          <w:p w14:paraId="7042DCC1" w14:textId="77777777" w:rsidR="001D5C77" w:rsidRPr="001D5C77" w:rsidRDefault="001D5C77" w:rsidP="001D5C77">
            <w:pPr>
              <w:spacing w:after="160" w:line="259" w:lineRule="auto"/>
            </w:pPr>
            <w:r w:rsidRPr="001D5C77">
              <w:t>Juurdepääs võimalik</w:t>
            </w:r>
          </w:p>
        </w:tc>
        <w:tc>
          <w:tcPr>
            <w:tcW w:w="5948" w:type="dxa"/>
          </w:tcPr>
          <w:p w14:paraId="04AE4624" w14:textId="479C6B7B" w:rsidR="001D5C77" w:rsidRPr="001D5C77" w:rsidRDefault="001D5C77" w:rsidP="001D5C77">
            <w:pPr>
              <w:spacing w:after="160"/>
            </w:pPr>
            <w:r w:rsidRPr="001D5C77">
              <w:t>Voka, Saka, Kohtla-Nõmme, Mäetaguse, Pagari, Sillamäe,</w:t>
            </w:r>
            <w:r>
              <w:t xml:space="preserve"> </w:t>
            </w:r>
            <w:r w:rsidRPr="001D5C77">
              <w:t>Maidla, Vaivara, Sinimäe, Kohtla-Järve, Ahtme , Narva</w:t>
            </w:r>
            <w:r>
              <w:t xml:space="preserve">, </w:t>
            </w:r>
            <w:r w:rsidRPr="001D5C77">
              <w:t>Keskraamatukogu, Lüganuse</w:t>
            </w:r>
          </w:p>
        </w:tc>
      </w:tr>
      <w:tr w:rsidR="001D5C77" w:rsidRPr="001D5C77" w14:paraId="71B87BF9" w14:textId="77777777" w:rsidTr="00244BE8">
        <w:tc>
          <w:tcPr>
            <w:tcW w:w="3114" w:type="dxa"/>
          </w:tcPr>
          <w:p w14:paraId="3276F3DC" w14:textId="77777777" w:rsidR="001D5C77" w:rsidRPr="001D5C77" w:rsidRDefault="001D5C77" w:rsidP="001D5C77">
            <w:pPr>
              <w:spacing w:after="160" w:line="259" w:lineRule="auto"/>
            </w:pPr>
            <w:r w:rsidRPr="001D5C77">
              <w:t>Juurdepääs võimalik osaliselt</w:t>
            </w:r>
          </w:p>
        </w:tc>
        <w:tc>
          <w:tcPr>
            <w:tcW w:w="5948" w:type="dxa"/>
          </w:tcPr>
          <w:p w14:paraId="04E8CACB" w14:textId="46772434" w:rsidR="001D5C77" w:rsidRPr="001D5C77" w:rsidRDefault="001D5C77" w:rsidP="001D5C77">
            <w:pPr>
              <w:spacing w:after="160" w:line="259" w:lineRule="auto"/>
            </w:pPr>
            <w:r w:rsidRPr="001D5C77">
              <w:t>Jõhvi Keskraamatukogu, Tudulinna, Kurtna, Kuremäe,</w:t>
            </w:r>
            <w:r>
              <w:t xml:space="preserve"> </w:t>
            </w:r>
            <w:r w:rsidRPr="001D5C77">
              <w:t>Alajõe, Varja</w:t>
            </w:r>
          </w:p>
        </w:tc>
      </w:tr>
      <w:tr w:rsidR="001D5C77" w:rsidRPr="001D5C77" w14:paraId="7F98D966" w14:textId="77777777" w:rsidTr="00244BE8">
        <w:tc>
          <w:tcPr>
            <w:tcW w:w="3114" w:type="dxa"/>
          </w:tcPr>
          <w:p w14:paraId="4D79026E" w14:textId="77777777" w:rsidR="001D5C77" w:rsidRPr="001D5C77" w:rsidRDefault="001D5C77" w:rsidP="001D5C77">
            <w:pPr>
              <w:spacing w:after="160" w:line="259" w:lineRule="auto"/>
            </w:pPr>
            <w:r w:rsidRPr="001D5C77">
              <w:t>Juurdepääs puudub</w:t>
            </w:r>
          </w:p>
        </w:tc>
        <w:tc>
          <w:tcPr>
            <w:tcW w:w="5948" w:type="dxa"/>
          </w:tcPr>
          <w:p w14:paraId="7AD95B84" w14:textId="12F1D079" w:rsidR="001D5C77" w:rsidRPr="001D5C77" w:rsidRDefault="001D5C77" w:rsidP="001D5C77">
            <w:pPr>
              <w:spacing w:after="160" w:line="259" w:lineRule="auto"/>
            </w:pPr>
            <w:r w:rsidRPr="001D5C77">
              <w:t>Toila, Kiikla, Iisaku, Püssi, Tammiku, Olgina,</w:t>
            </w:r>
            <w:r>
              <w:t xml:space="preserve"> </w:t>
            </w:r>
            <w:r w:rsidRPr="001D5C77">
              <w:t>Narva-Jõesuu, Oru, Sompa</w:t>
            </w:r>
          </w:p>
        </w:tc>
      </w:tr>
    </w:tbl>
    <w:p w14:paraId="2F43EA44" w14:textId="77777777" w:rsidR="00714D54" w:rsidRDefault="00714D54" w:rsidP="00BD4C1C"/>
    <w:p w14:paraId="1A82ECBE" w14:textId="77777777" w:rsidR="00C3098D" w:rsidRDefault="00C3098D" w:rsidP="00BD4C1C"/>
    <w:p w14:paraId="5DA7857B" w14:textId="61D76894" w:rsidR="000949E2" w:rsidRDefault="00BD4C1C" w:rsidP="00BD4C1C">
      <w:bookmarkStart w:id="29" w:name="_Toc151389453"/>
      <w:bookmarkStart w:id="30" w:name="_Toc160023657"/>
      <w:r w:rsidRPr="00844987">
        <w:rPr>
          <w:rStyle w:val="Heading2Char"/>
        </w:rPr>
        <w:lastRenderedPageBreak/>
        <w:t>2.6 Raamatukogu arendustegevused infotehnoloogia valdkonnas</w:t>
      </w:r>
      <w:bookmarkEnd w:id="29"/>
      <w:bookmarkEnd w:id="30"/>
      <w:r w:rsidRPr="00844987">
        <w:br/>
      </w:r>
    </w:p>
    <w:p w14:paraId="2FE89735" w14:textId="77777777" w:rsidR="001D5C77" w:rsidRDefault="001D5C77" w:rsidP="001D5C77">
      <w:r>
        <w:t>Jõhvi Keskraamatukogus kvalitatiivset muutust toovat arendustegevust ei olnud, kasutatakse jätkuvalt Office 365, mis lihtsustab majasisest koostööd. Osteti kaks uut sülearvutit ning uus arvuti külastajatele. IT osas on raamatukogu heas seisus. Lastetöö osakonda osteti virtuaalreaalsuse komplekt.</w:t>
      </w:r>
    </w:p>
    <w:p w14:paraId="1E348370" w14:textId="08FD9D2E" w:rsidR="001D5C77" w:rsidRPr="00844987" w:rsidRDefault="001D5C77" w:rsidP="001D5C77">
      <w:r>
        <w:t>Narva Keskraamatukogus soetati Ameerika keskuse projektirahast infotehnoloogiavahendeid summas 6813,51 eurot. Osteti sülearvuti ja arvutihiired, laminaator, projektor.</w:t>
      </w:r>
    </w:p>
    <w:p w14:paraId="39FB15D3" w14:textId="77777777" w:rsidR="00F374A4" w:rsidRDefault="00133D3F" w:rsidP="00133D3F">
      <w:pPr>
        <w:rPr>
          <w:b/>
        </w:rPr>
      </w:pPr>
      <w:bookmarkStart w:id="31" w:name="_Toc151389454"/>
      <w:bookmarkStart w:id="32" w:name="_Toc160023658"/>
      <w:r w:rsidRPr="00844987">
        <w:rPr>
          <w:rStyle w:val="Heading1Char"/>
        </w:rPr>
        <w:t>3. Kogud komplekteerimine ja töötlemine</w:t>
      </w:r>
      <w:bookmarkEnd w:id="31"/>
      <w:bookmarkEnd w:id="32"/>
      <w:r w:rsidRPr="00844987">
        <w:br/>
      </w:r>
      <w:r w:rsidRPr="00844987">
        <w:rPr>
          <w:rStyle w:val="Heading2Char"/>
        </w:rPr>
        <w:t>3.1 komplekteerimise põhimõtted ja uuendused</w:t>
      </w:r>
      <w:r w:rsidRPr="00844987">
        <w:rPr>
          <w:b/>
        </w:rPr>
        <w:t xml:space="preserve"> (sh e-teavikud)</w:t>
      </w:r>
    </w:p>
    <w:p w14:paraId="04FD8467" w14:textId="77777777" w:rsidR="00F374A4" w:rsidRDefault="00F374A4" w:rsidP="00F374A4">
      <w:r>
        <w:t>Komplekteerimisel lähtuti Jõhvi Keskraamatukogus välja töötatud Ida-Virumaa raamatukogude komplekteerimispõhimõtetest ja kultuuriministri 09.01.2015. a määruses nr 1 lisa 1 sätestatud tingimustest. Määruses nimetatud kriteeriumitele vastavaid teavikuid on Jõhvi Keskraamatukogu komplekteerimispiirkonnas, sh isekomplekteerivas Iisaku raamatukogus, ostetud riigi toetusest.</w:t>
      </w:r>
    </w:p>
    <w:p w14:paraId="0CCD183F" w14:textId="77777777" w:rsidR="00F374A4" w:rsidRDefault="00F374A4" w:rsidP="00F374A4">
      <w:r>
        <w:t xml:space="preserve">Jõhvi Keskraamatukogu komplekteerimisosakond hangib teavikuid riigi- ja KOV raha eest peale enda kogu veel 20 rahvaraamatukogule. Koostades koondtellimusi on teavikud oluliselt soodsamate hindadega. Kõik rahvaraamatukogud lähtuvad kogude komplekteerimisel lugejate poolsest nõudlusest ja rahalistest võimalustest, arvestavad harukogude komplekteerimisega (vältimaks dubleerimist) ja Jõhvi Keskraamatukogu kogude arenduse osakonna soovitustega. Kasutatakse keskraamatukogu poolt pakutavaid järelkomplekteerimise võimalusi. Koordineeriti suuremate annetuste jaotust ja kohaletoimetamist Ida-Viru raamatukogudele ja koolide raamatukogudele. </w:t>
      </w:r>
    </w:p>
    <w:p w14:paraId="3327DE89" w14:textId="77777777" w:rsidR="00F374A4" w:rsidRDefault="00F374A4" w:rsidP="00F374A4">
      <w:r>
        <w:t>Jaanuarist algas RDA standardi järgi kataloogimine, mille järgi tuleb kirje koostamisel sisestada rohkem ja täielikumaid andmeid. Kõik teavikud on alates komplekteerimisfaasist sisestatud koos täpse hinnaga raamatukogusüsteemi Urram. See tagab eelinfo lugejatele ja raamatukogutöötajatele endile, et teavik on raamatukokku saabumas, hinna olemasolu tagab ostude täpse planeerimise.</w:t>
      </w:r>
    </w:p>
    <w:p w14:paraId="1B9109B6" w14:textId="77777777" w:rsidR="00F374A4" w:rsidRDefault="00F374A4" w:rsidP="00F374A4">
      <w:r>
        <w:t xml:space="preserve"> Jõhvi raamatukogu komplekteerimispiirkonna, sh isekomplekteeriva Iisaku raamatukogu, teavikute ostueelarvest moodustas 53,6% riigi- ja 46,4% KOV raha. Riigieelarvest eraldati raha teavikute ostmiseks 1,70€ elaniku kohta.</w:t>
      </w:r>
    </w:p>
    <w:p w14:paraId="262E39B9" w14:textId="77777777" w:rsidR="00F374A4" w:rsidRDefault="00F374A4" w:rsidP="00F374A4">
      <w:r>
        <w:t>Alates 2023. aastast Jõhvi Keskraamatukogu Tammiku haruraamatukogule uusi teavikuid ei komplekteerita, uuemat kirjandust viiakse RVL kasutades Jõhvist.</w:t>
      </w:r>
    </w:p>
    <w:p w14:paraId="5669474C" w14:textId="77777777" w:rsidR="00F374A4" w:rsidRDefault="00F374A4" w:rsidP="00F374A4">
      <w:r>
        <w:t xml:space="preserve">Narva Keskraamatukogu kogude üldarv oli 2024. aasta 1. jaanuari seisuga 365407 eksemplari. 2023. aasta jooksul tuli juurde teavikuid 9902 eks. Teavikuid osteti 9902, neist 725 annetusi.   Kogude komplekteerimisel lähtus Narva Keskraamatukogu komplekteerimisosakond oma valikus raamatukaupluste pakkumistest, hankijate tellimisnimestikest, lugejate lugemisoovidest, teavikute näidistest.  Riigirahast kulutati 60513,73 eurot ja 30812,27 euro eest osteti teavikuid MIRKO-sse. Seoses eestikeelsele õppele üleminekuga kasvas nõudlus eestikeelse kirjanduse vastu nii eraisikutel, koolidel kui ka koolitusfirmadel. 2023. aastal soetati juurde rohkem eestikeelseid õpikuid, õppematerjale, töövihikuid jne. </w:t>
      </w:r>
    </w:p>
    <w:p w14:paraId="176DE1CF" w14:textId="77777777" w:rsidR="00F374A4" w:rsidRDefault="00F374A4" w:rsidP="00F374A4">
      <w:pPr>
        <w:rPr>
          <w:b/>
        </w:rPr>
      </w:pPr>
      <w:r>
        <w:lastRenderedPageBreak/>
        <w:t>Teavikute komplekteerimise prioriteediks olid  Sillamäe raamatukogus ilukirjandus, laste- ja noortekirjandus, Eesti erinevate kirjandusauhindade laureaatide teosed. Teabekirjandusest eelistati teatmekirjandust ja elukestvat õpet toetavat kirjandust.  E-teavikutena lisandusid raamatukogu poolt digiteeritud koduloomaterjalid.</w:t>
      </w:r>
      <w:r w:rsidR="00133D3F" w:rsidRPr="00844987">
        <w:br/>
      </w:r>
      <w:r w:rsidR="00133D3F" w:rsidRPr="00844987">
        <w:br/>
      </w:r>
      <w:r w:rsidR="00133D3F" w:rsidRPr="00844987">
        <w:rPr>
          <w:rStyle w:val="Heading3Char"/>
        </w:rPr>
        <w:t>3.1.1 Raamatu komplekteerimine</w:t>
      </w:r>
      <w:r w:rsidR="00133D3F" w:rsidRPr="00844987">
        <w:rPr>
          <w:b/>
        </w:rPr>
        <w:t xml:space="preserve"> (trükis + e-raamat)</w:t>
      </w:r>
    </w:p>
    <w:p w14:paraId="4E40EF75" w14:textId="77777777" w:rsidR="00F374A4" w:rsidRPr="00F374A4" w:rsidRDefault="00F374A4" w:rsidP="00F374A4">
      <w:pPr>
        <w:rPr>
          <w:bCs/>
        </w:rPr>
      </w:pPr>
      <w:r w:rsidRPr="00F374A4">
        <w:rPr>
          <w:bCs/>
        </w:rPr>
        <w:t>2023.a. soetati Jõhvi Keskraamatukogus juurde (sh annetused) 1977 (- 247 vrdl 2022.a.) väljaannet (arvestusüksust) Annetuste osakaal oli juurdetulekust 17,28%.</w:t>
      </w:r>
    </w:p>
    <w:p w14:paraId="2C2F3831" w14:textId="77777777" w:rsidR="00F374A4" w:rsidRPr="00F374A4" w:rsidRDefault="00F374A4" w:rsidP="00F374A4">
      <w:pPr>
        <w:rPr>
          <w:bCs/>
        </w:rPr>
      </w:pPr>
      <w:r w:rsidRPr="00F374A4">
        <w:rPr>
          <w:bCs/>
        </w:rPr>
        <w:t>Keskkonnaamet annetas maakonna raamatukogudele ja koolidele 35 eksemplari „Lendoravaraamat“. Kunstiraamatuid annetas Enn Kunila. Jätkus hea koostöö Ida-Viru Omavalitsuste Liiduga, kes annetab ühe komplekti Virumaa kirjanduspreemiale kandideerivatest raamatutest raamatukogudele (eelnevalt žüriil lugemiseks). Kuna Venemaal välja antud venekeelseid raamatuid ei ostnud, siis võtsime neid valikuliselt vastu eraisikutelt.</w:t>
      </w:r>
    </w:p>
    <w:p w14:paraId="2A8B7DBA" w14:textId="77777777" w:rsidR="00F374A4" w:rsidRPr="00F374A4" w:rsidRDefault="00F374A4" w:rsidP="00F374A4">
      <w:pPr>
        <w:rPr>
          <w:bCs/>
        </w:rPr>
      </w:pPr>
      <w:r w:rsidRPr="00F374A4">
        <w:rPr>
          <w:bCs/>
        </w:rPr>
        <w:t>Kohtla-Järve keskraamatukogus Süsteemi teavikute üldarv on 01.01.2024 seisuga 30269. Aasta jooksul saime juurde 3804 eksemplari, neist eesti keeles 3412, võõrkeeltes 392, sellest vene keeles 369 ja teistes võõrkeeltes 23.  Osteti 3498 teavikut, muul moel saadi  306,  sealhulgas 223 annetustena.</w:t>
      </w:r>
    </w:p>
    <w:p w14:paraId="44631ED0" w14:textId="77777777" w:rsidR="00F374A4" w:rsidRPr="00F374A4" w:rsidRDefault="00F374A4" w:rsidP="00F374A4">
      <w:pPr>
        <w:rPr>
          <w:bCs/>
        </w:rPr>
      </w:pPr>
      <w:r w:rsidRPr="00F374A4">
        <w:rPr>
          <w:bCs/>
        </w:rPr>
        <w:t>Kiviõli Linnaraamatukogus soetati 573 raamatut, millest 15 saadi annetustena. Võõrkeelseid raamatuid praktiliselt ei ostetud. Lüganuse valla raamatukogudes oli annetuste osakaal 4,7% ehk 30 teavikut.</w:t>
      </w:r>
    </w:p>
    <w:p w14:paraId="29A1EE07" w14:textId="77777777" w:rsidR="00F374A4" w:rsidRPr="00F374A4" w:rsidRDefault="00F374A4" w:rsidP="00F374A4">
      <w:pPr>
        <w:rPr>
          <w:bCs/>
        </w:rPr>
      </w:pPr>
      <w:r w:rsidRPr="00F374A4">
        <w:rPr>
          <w:bCs/>
        </w:rPr>
        <w:t>Toila Vallaraamatukogus on eelistatud algupärane ilu- ja lastekirjandus, millele järgneb tõlkekirjandus. Aimekirjanduse osakaal on komplekteerimisel kõige väiksem. Annetusi oli 5%.</w:t>
      </w:r>
    </w:p>
    <w:p w14:paraId="44353B90" w14:textId="77777777" w:rsidR="00F374A4" w:rsidRPr="00F374A4" w:rsidRDefault="00F374A4" w:rsidP="00F374A4">
      <w:pPr>
        <w:rPr>
          <w:bCs/>
        </w:rPr>
      </w:pPr>
      <w:r w:rsidRPr="00F374A4">
        <w:rPr>
          <w:bCs/>
        </w:rPr>
        <w:t xml:space="preserve">Sillamäe Linnaraamatukogusse lisandus 2859 nimetust ja 4952 eksemplari teavikuid, millest 77% võõrkeeles, rõhuvalt vene keeles. Elektrooniline kogu koosneb koduloo andmebaasi sisestatud digitaliseeritud materjalidest, 2023.a liideti 473 sisuüksust. </w:t>
      </w:r>
    </w:p>
    <w:p w14:paraId="493AE5EB" w14:textId="77777777" w:rsidR="00F374A4" w:rsidRPr="00F374A4" w:rsidRDefault="00F374A4" w:rsidP="00F374A4">
      <w:pPr>
        <w:rPr>
          <w:bCs/>
        </w:rPr>
      </w:pPr>
      <w:r w:rsidRPr="00F374A4">
        <w:rPr>
          <w:bCs/>
        </w:rPr>
        <w:t>Kogu Jõhvi Keskraamatukogu komplekteerimispiirkonna raamatukogude annetuste osakaal kogude juurdekasvust oli 7,65% (-1,31%).</w:t>
      </w:r>
    </w:p>
    <w:p w14:paraId="739343B5" w14:textId="77777777" w:rsidR="00F374A4" w:rsidRPr="00F374A4" w:rsidRDefault="00F374A4" w:rsidP="00F374A4">
      <w:pPr>
        <w:rPr>
          <w:bCs/>
        </w:rPr>
      </w:pPr>
      <w:r w:rsidRPr="00F374A4">
        <w:rPr>
          <w:bCs/>
        </w:rPr>
        <w:t>Narva Keskraamatukogu komplekteerimisosakond sai juurde ja töötles 2023. aasta jooksul 9902 teavikut.</w:t>
      </w:r>
    </w:p>
    <w:p w14:paraId="739960B3" w14:textId="77777777" w:rsidR="00F374A4" w:rsidRPr="00F374A4" w:rsidRDefault="00F374A4" w:rsidP="00F374A4">
      <w:pPr>
        <w:rPr>
          <w:bCs/>
        </w:rPr>
      </w:pPr>
      <w:r w:rsidRPr="00F374A4">
        <w:rPr>
          <w:bCs/>
        </w:rPr>
        <w:t>Alutaguse Huvikeskuse raamatukogudes suurenes raamatute fond 1830 teaviku võrra, neist võõrkeelseid saadi 51 (venekeelseid  49), ilu- ja lastekirjandust 1221 eksemplari. Kustutati 3745 teavikut. E-raamatute vastu pole huvi tuntud, mistõttu pole ka komplekteeritud.</w:t>
      </w:r>
    </w:p>
    <w:p w14:paraId="5E1FAD3C" w14:textId="77777777" w:rsidR="00F374A4" w:rsidRPr="00F374A4" w:rsidRDefault="00F374A4" w:rsidP="00F374A4">
      <w:pPr>
        <w:rPr>
          <w:bCs/>
        </w:rPr>
      </w:pPr>
      <w:r w:rsidRPr="00F374A4">
        <w:rPr>
          <w:bCs/>
        </w:rPr>
        <w:t xml:space="preserve">Sillamäe Raamatukogus  oli raamatute juurdetulek kokku  3432 eks. (2022.a 4952 eksemplari, vähenes 31% võrra), neist ostetud 2214 nimetusi (2022.a  2857, vähenes 23%) ja  3080 eksemplari  (2022.a  4435, vähenes 31% võrra). Annetati raamatuid 320 nimetusi (2022.a  500) ja 352 eks. (2022.a 517eksemplari.) Võõrkeelseid raamatuid lisandus 2325 eks., 39% vähem võrreldes 2022.aastaga.  </w:t>
      </w:r>
    </w:p>
    <w:p w14:paraId="20CC8BFF" w14:textId="77777777" w:rsidR="00C3098D" w:rsidRDefault="00C3098D" w:rsidP="00F374A4">
      <w:pPr>
        <w:rPr>
          <w:bCs/>
        </w:rPr>
      </w:pPr>
    </w:p>
    <w:p w14:paraId="0E119DD2" w14:textId="30BEBFB0" w:rsidR="00F374A4" w:rsidRDefault="00133D3F" w:rsidP="00F374A4">
      <w:pPr>
        <w:rPr>
          <w:rStyle w:val="Heading3Char"/>
        </w:rPr>
      </w:pPr>
      <w:r w:rsidRPr="00F374A4">
        <w:rPr>
          <w:bCs/>
        </w:rPr>
        <w:lastRenderedPageBreak/>
        <w:br/>
      </w:r>
      <w:bookmarkStart w:id="33" w:name="_Toc160023659"/>
      <w:r w:rsidRPr="00844987">
        <w:rPr>
          <w:rStyle w:val="Heading3Char"/>
        </w:rPr>
        <w:t>3.1.2 Perioodika komplekteerimine</w:t>
      </w:r>
      <w:bookmarkEnd w:id="33"/>
    </w:p>
    <w:p w14:paraId="3D5F52B8" w14:textId="77777777" w:rsidR="00F374A4" w:rsidRPr="00F374A4" w:rsidRDefault="00F374A4" w:rsidP="00F374A4">
      <w:pPr>
        <w:rPr>
          <w:bCs/>
        </w:rPr>
      </w:pPr>
      <w:r w:rsidRPr="00F374A4">
        <w:rPr>
          <w:bCs/>
        </w:rPr>
        <w:t xml:space="preserve">Kättesaadav peab olema Eestis ilmuv perioodika, v.a väheväärtusliku sisuga väljaanded. Kultuuriperioodikast telliti peaaegu kõik väljaanded (v.a. “Kunst.ee”, “Muusika”).  </w:t>
      </w:r>
    </w:p>
    <w:p w14:paraId="0CF525C1" w14:textId="77777777" w:rsidR="00F374A4" w:rsidRPr="00F374A4" w:rsidRDefault="00F374A4" w:rsidP="00F374A4">
      <w:pPr>
        <w:rPr>
          <w:bCs/>
        </w:rPr>
      </w:pPr>
      <w:r w:rsidRPr="00F374A4">
        <w:rPr>
          <w:bCs/>
        </w:rPr>
        <w:t>Venekeelse perioodika osakaal on üsna väike ning trend on vähenemise suunas. Jõhvi Keskraamatukogu suurendas inglisekeelsete ajakirjade hulka.</w:t>
      </w:r>
    </w:p>
    <w:p w14:paraId="33B6067A" w14:textId="77777777" w:rsidR="00F374A4" w:rsidRPr="00F374A4" w:rsidRDefault="00F374A4" w:rsidP="00F374A4">
      <w:pPr>
        <w:rPr>
          <w:bCs/>
        </w:rPr>
      </w:pPr>
      <w:r w:rsidRPr="00F374A4">
        <w:rPr>
          <w:bCs/>
        </w:rPr>
        <w:t xml:space="preserve">Perioodika liigub üha enam veebi, paljudes raamatukogudes on digiväljaanded lugejatele saadaval. Üldine probleem on, et lugejad ei huvitu digiväljaannetest. </w:t>
      </w:r>
    </w:p>
    <w:p w14:paraId="692333FC" w14:textId="77777777" w:rsidR="00F374A4" w:rsidRPr="00F374A4" w:rsidRDefault="00F374A4" w:rsidP="00F374A4">
      <w:pPr>
        <w:rPr>
          <w:bCs/>
        </w:rPr>
      </w:pPr>
      <w:r w:rsidRPr="00F374A4">
        <w:rPr>
          <w:bCs/>
        </w:rPr>
        <w:t xml:space="preserve">Perioodikat tellib iga raamatukogu iseseisvalt KOV rahast. Komplekteerimisel tekitab probleeme aeg-ajalt ühe või teise väljaande ilmumise lõpetamine keset tellimisperioodi. Tuleb asemele otsida uus väljaanne või kantakse raha tagasi. </w:t>
      </w:r>
    </w:p>
    <w:p w14:paraId="18E83B2E" w14:textId="77777777" w:rsidR="00F374A4" w:rsidRDefault="00133D3F" w:rsidP="00F374A4">
      <w:pPr>
        <w:rPr>
          <w:rStyle w:val="Heading3Char"/>
        </w:rPr>
      </w:pPr>
      <w:r w:rsidRPr="00844987">
        <w:rPr>
          <w:b/>
        </w:rPr>
        <w:br/>
      </w:r>
      <w:bookmarkStart w:id="34" w:name="_Toc160023660"/>
      <w:r w:rsidRPr="00844987">
        <w:rPr>
          <w:rStyle w:val="Heading3Char"/>
        </w:rPr>
        <w:t>3.1.3 Auviste komplekteerimine</w:t>
      </w:r>
      <w:bookmarkEnd w:id="34"/>
    </w:p>
    <w:p w14:paraId="6AED565C" w14:textId="77777777" w:rsidR="00FD0F1E" w:rsidRPr="00FD0F1E" w:rsidRDefault="00FD0F1E" w:rsidP="00FD0F1E">
      <w:pPr>
        <w:rPr>
          <w:bCs/>
        </w:rPr>
      </w:pPr>
      <w:r w:rsidRPr="00FD0F1E">
        <w:rPr>
          <w:bCs/>
        </w:rPr>
        <w:t>Narva Keskraamatukogusse osteti 141 eksemplari auviste teavikuid, neist 87 audioraamatut. Võrreldes eelmise aastaga tellitavate audioraamatute arv kasvas 19,2 % võrra.  Audioraamatuid kasutavad meelsasti lugejad, kellel on raskusi lugemisega või nad eelistavad kuulata raamatuid muu tegevuse juures. Osteti 40 filmi eesti- ja inglise keeles. Jätkati lugemissaali koduloo osakonna visuaalsete infokandjate kogu täiendamist.</w:t>
      </w:r>
    </w:p>
    <w:p w14:paraId="2E16EE00" w14:textId="77777777" w:rsidR="00FD0F1E" w:rsidRPr="00FD0F1E" w:rsidRDefault="00FD0F1E" w:rsidP="00FD0F1E">
      <w:pPr>
        <w:rPr>
          <w:bCs/>
        </w:rPr>
      </w:pPr>
      <w:r w:rsidRPr="00FD0F1E">
        <w:rPr>
          <w:bCs/>
        </w:rPr>
        <w:t>Alutaguse valla raamatukogudesse lisandus 2 ja kustutati 7 ühikut.</w:t>
      </w:r>
    </w:p>
    <w:p w14:paraId="45033421" w14:textId="40B5431A" w:rsidR="00FD0F1E" w:rsidRPr="00FD0F1E" w:rsidRDefault="00FD0F1E" w:rsidP="00FD0F1E">
      <w:pPr>
        <w:rPr>
          <w:bCs/>
        </w:rPr>
      </w:pPr>
      <w:r w:rsidRPr="00FD0F1E">
        <w:rPr>
          <w:bCs/>
        </w:rPr>
        <w:t>Sillamäe Raamatukogus komplekteeriti auviseid 36 eksemplari, enamasti lastele.</w:t>
      </w:r>
    </w:p>
    <w:p w14:paraId="7EB8A728" w14:textId="5D7755A3" w:rsidR="00BD4C1C" w:rsidRDefault="00133D3F" w:rsidP="00F374A4">
      <w:pPr>
        <w:rPr>
          <w:rStyle w:val="Heading2Char"/>
        </w:rPr>
      </w:pPr>
      <w:r w:rsidRPr="00844987">
        <w:rPr>
          <w:b/>
        </w:rPr>
        <w:br/>
      </w:r>
      <w:bookmarkStart w:id="35" w:name="_Toc160023661"/>
      <w:r w:rsidRPr="00844987">
        <w:rPr>
          <w:rStyle w:val="Heading2Char"/>
        </w:rPr>
        <w:t>3.2 inventuurid, mahakandmised</w:t>
      </w:r>
      <w:bookmarkEnd w:id="35"/>
    </w:p>
    <w:p w14:paraId="32B932B8" w14:textId="77777777" w:rsidR="00F374A4" w:rsidRPr="00F374A4" w:rsidRDefault="00F374A4" w:rsidP="00F374A4">
      <w:r w:rsidRPr="00F374A4">
        <w:t xml:space="preserve">Peamised kustutamiste põhjused olid aegunud, lagunenud raamatud. Jõhvi Keskraamatukogus alustati aasta lõpus lugemissaali fondi põhjalikku puhastusega, mis jätkub 2024.aastal. </w:t>
      </w:r>
    </w:p>
    <w:tbl>
      <w:tblPr>
        <w:tblStyle w:val="TableGrid"/>
        <w:tblW w:w="0" w:type="auto"/>
        <w:tblLook w:val="04A0" w:firstRow="1" w:lastRow="0" w:firstColumn="1" w:lastColumn="0" w:noHBand="0" w:noVBand="1"/>
      </w:tblPr>
      <w:tblGrid>
        <w:gridCol w:w="4531"/>
        <w:gridCol w:w="2552"/>
      </w:tblGrid>
      <w:tr w:rsidR="00F374A4" w:rsidRPr="00F374A4" w14:paraId="340C6C66" w14:textId="77777777" w:rsidTr="00244BE8">
        <w:tc>
          <w:tcPr>
            <w:tcW w:w="4531" w:type="dxa"/>
          </w:tcPr>
          <w:p w14:paraId="05DB8DB2" w14:textId="77777777" w:rsidR="00F374A4" w:rsidRPr="00F374A4" w:rsidRDefault="00F374A4" w:rsidP="00F374A4">
            <w:pPr>
              <w:spacing w:after="160" w:line="259" w:lineRule="auto"/>
            </w:pPr>
            <w:r w:rsidRPr="00F374A4">
              <w:t>Raamatukogu</w:t>
            </w:r>
          </w:p>
        </w:tc>
        <w:tc>
          <w:tcPr>
            <w:tcW w:w="2552" w:type="dxa"/>
          </w:tcPr>
          <w:p w14:paraId="52D798C4" w14:textId="77777777" w:rsidR="00F374A4" w:rsidRPr="00F374A4" w:rsidRDefault="00F374A4" w:rsidP="00F374A4">
            <w:pPr>
              <w:spacing w:after="160" w:line="259" w:lineRule="auto"/>
            </w:pPr>
            <w:r w:rsidRPr="00F374A4">
              <w:t>Kustutatud teavikuid</w:t>
            </w:r>
          </w:p>
        </w:tc>
      </w:tr>
      <w:tr w:rsidR="00F374A4" w:rsidRPr="00F374A4" w14:paraId="76519C3E" w14:textId="77777777" w:rsidTr="00244BE8">
        <w:tc>
          <w:tcPr>
            <w:tcW w:w="4531" w:type="dxa"/>
          </w:tcPr>
          <w:p w14:paraId="5BA74CAF" w14:textId="77777777" w:rsidR="00F374A4" w:rsidRPr="00F374A4" w:rsidRDefault="00F374A4" w:rsidP="00F374A4">
            <w:pPr>
              <w:spacing w:after="160" w:line="259" w:lineRule="auto"/>
            </w:pPr>
            <w:r w:rsidRPr="00F374A4">
              <w:t>Jõhvi Keskraamatukogu</w:t>
            </w:r>
          </w:p>
        </w:tc>
        <w:tc>
          <w:tcPr>
            <w:tcW w:w="2552" w:type="dxa"/>
          </w:tcPr>
          <w:p w14:paraId="3C35C84A" w14:textId="77777777" w:rsidR="00F374A4" w:rsidRPr="00F374A4" w:rsidRDefault="00F374A4" w:rsidP="00F374A4">
            <w:pPr>
              <w:spacing w:after="160" w:line="259" w:lineRule="auto"/>
            </w:pPr>
            <w:r w:rsidRPr="00F374A4">
              <w:t>2239</w:t>
            </w:r>
          </w:p>
        </w:tc>
      </w:tr>
      <w:tr w:rsidR="00F374A4" w:rsidRPr="00F374A4" w14:paraId="0C96589E" w14:textId="77777777" w:rsidTr="00244BE8">
        <w:tc>
          <w:tcPr>
            <w:tcW w:w="4531" w:type="dxa"/>
          </w:tcPr>
          <w:p w14:paraId="33E3DCCD" w14:textId="77777777" w:rsidR="00F374A4" w:rsidRPr="00F374A4" w:rsidRDefault="00F374A4" w:rsidP="00F374A4">
            <w:pPr>
              <w:spacing w:after="160" w:line="259" w:lineRule="auto"/>
            </w:pPr>
            <w:r w:rsidRPr="00F374A4">
              <w:t>Kohtla-Järve Keskraamatukogu</w:t>
            </w:r>
          </w:p>
        </w:tc>
        <w:tc>
          <w:tcPr>
            <w:tcW w:w="2552" w:type="dxa"/>
          </w:tcPr>
          <w:p w14:paraId="479A7C10" w14:textId="77777777" w:rsidR="00F374A4" w:rsidRPr="00F374A4" w:rsidRDefault="00F374A4" w:rsidP="00F374A4">
            <w:pPr>
              <w:spacing w:after="160" w:line="259" w:lineRule="auto"/>
            </w:pPr>
            <w:r w:rsidRPr="00F374A4">
              <w:t>17 256</w:t>
            </w:r>
          </w:p>
        </w:tc>
      </w:tr>
      <w:tr w:rsidR="00F374A4" w:rsidRPr="00F374A4" w14:paraId="696E6117" w14:textId="77777777" w:rsidTr="00244BE8">
        <w:tc>
          <w:tcPr>
            <w:tcW w:w="4531" w:type="dxa"/>
          </w:tcPr>
          <w:p w14:paraId="7ED260F7" w14:textId="77777777" w:rsidR="00F374A4" w:rsidRPr="00F374A4" w:rsidRDefault="00F374A4" w:rsidP="00F374A4">
            <w:pPr>
              <w:spacing w:after="160" w:line="259" w:lineRule="auto"/>
            </w:pPr>
            <w:r w:rsidRPr="00F374A4">
              <w:t>Sillamäe Raamatukogu</w:t>
            </w:r>
          </w:p>
        </w:tc>
        <w:tc>
          <w:tcPr>
            <w:tcW w:w="2552" w:type="dxa"/>
          </w:tcPr>
          <w:p w14:paraId="67DECD14" w14:textId="77777777" w:rsidR="00F374A4" w:rsidRPr="00F374A4" w:rsidRDefault="00F374A4" w:rsidP="00F374A4">
            <w:pPr>
              <w:spacing w:after="160" w:line="259" w:lineRule="auto"/>
            </w:pPr>
            <w:r w:rsidRPr="00F374A4">
              <w:t>11340</w:t>
            </w:r>
          </w:p>
        </w:tc>
      </w:tr>
      <w:tr w:rsidR="00F374A4" w:rsidRPr="00F374A4" w14:paraId="195996AF" w14:textId="77777777" w:rsidTr="00244BE8">
        <w:tc>
          <w:tcPr>
            <w:tcW w:w="4531" w:type="dxa"/>
          </w:tcPr>
          <w:p w14:paraId="4A8F8D9D" w14:textId="77777777" w:rsidR="00F374A4" w:rsidRPr="00F374A4" w:rsidRDefault="00F374A4" w:rsidP="00F374A4">
            <w:pPr>
              <w:spacing w:after="160" w:line="259" w:lineRule="auto"/>
            </w:pPr>
            <w:r w:rsidRPr="00F374A4">
              <w:t>Lüganuse raamatukogu</w:t>
            </w:r>
          </w:p>
        </w:tc>
        <w:tc>
          <w:tcPr>
            <w:tcW w:w="2552" w:type="dxa"/>
          </w:tcPr>
          <w:p w14:paraId="0038AD36" w14:textId="77777777" w:rsidR="00F374A4" w:rsidRPr="00F374A4" w:rsidRDefault="00F374A4" w:rsidP="00F374A4">
            <w:pPr>
              <w:spacing w:after="160" w:line="259" w:lineRule="auto"/>
            </w:pPr>
            <w:r w:rsidRPr="00F374A4">
              <w:t>4462</w:t>
            </w:r>
          </w:p>
        </w:tc>
      </w:tr>
      <w:tr w:rsidR="00F374A4" w:rsidRPr="00F374A4" w14:paraId="70B34AFE" w14:textId="77777777" w:rsidTr="00244BE8">
        <w:tc>
          <w:tcPr>
            <w:tcW w:w="4531" w:type="dxa"/>
          </w:tcPr>
          <w:p w14:paraId="1CF6758B" w14:textId="77777777" w:rsidR="00F374A4" w:rsidRPr="00F374A4" w:rsidRDefault="00F374A4" w:rsidP="00F374A4">
            <w:pPr>
              <w:spacing w:after="160" w:line="259" w:lineRule="auto"/>
            </w:pPr>
            <w:r w:rsidRPr="00F374A4">
              <w:t>Toila Vallaraamatukogu</w:t>
            </w:r>
          </w:p>
        </w:tc>
        <w:tc>
          <w:tcPr>
            <w:tcW w:w="2552" w:type="dxa"/>
          </w:tcPr>
          <w:p w14:paraId="36081FA8" w14:textId="77777777" w:rsidR="00F374A4" w:rsidRPr="00F374A4" w:rsidRDefault="00F374A4" w:rsidP="00F374A4">
            <w:pPr>
              <w:spacing w:after="160" w:line="259" w:lineRule="auto"/>
            </w:pPr>
            <w:r w:rsidRPr="00F374A4">
              <w:t>544</w:t>
            </w:r>
          </w:p>
        </w:tc>
      </w:tr>
      <w:tr w:rsidR="00F374A4" w:rsidRPr="00F374A4" w14:paraId="23AC77DF" w14:textId="77777777" w:rsidTr="00244BE8">
        <w:tc>
          <w:tcPr>
            <w:tcW w:w="4531" w:type="dxa"/>
          </w:tcPr>
          <w:p w14:paraId="2950DFBF" w14:textId="77777777" w:rsidR="00F374A4" w:rsidRPr="00F374A4" w:rsidRDefault="00F374A4" w:rsidP="00F374A4">
            <w:pPr>
              <w:spacing w:after="160" w:line="259" w:lineRule="auto"/>
            </w:pPr>
            <w:r w:rsidRPr="00F374A4">
              <w:t>Sillamäe Linnaraamatukogu</w:t>
            </w:r>
          </w:p>
        </w:tc>
        <w:tc>
          <w:tcPr>
            <w:tcW w:w="2552" w:type="dxa"/>
          </w:tcPr>
          <w:p w14:paraId="1EA46467" w14:textId="77777777" w:rsidR="00F374A4" w:rsidRPr="00F374A4" w:rsidRDefault="00F374A4" w:rsidP="00F374A4">
            <w:pPr>
              <w:spacing w:after="160" w:line="259" w:lineRule="auto"/>
            </w:pPr>
            <w:r w:rsidRPr="00F374A4">
              <w:t>6145</w:t>
            </w:r>
          </w:p>
        </w:tc>
      </w:tr>
      <w:tr w:rsidR="00F374A4" w:rsidRPr="00F374A4" w14:paraId="2B0D88B6" w14:textId="77777777" w:rsidTr="00244BE8">
        <w:tc>
          <w:tcPr>
            <w:tcW w:w="4531" w:type="dxa"/>
          </w:tcPr>
          <w:p w14:paraId="2A7F5F2F" w14:textId="77777777" w:rsidR="00F374A4" w:rsidRPr="00F374A4" w:rsidRDefault="00F374A4" w:rsidP="00F374A4">
            <w:pPr>
              <w:spacing w:after="160" w:line="259" w:lineRule="auto"/>
            </w:pPr>
            <w:r w:rsidRPr="00F374A4">
              <w:t>Narva-Jõesuu raamatukogud</w:t>
            </w:r>
          </w:p>
        </w:tc>
        <w:tc>
          <w:tcPr>
            <w:tcW w:w="2552" w:type="dxa"/>
          </w:tcPr>
          <w:p w14:paraId="73735840" w14:textId="77777777" w:rsidR="00F374A4" w:rsidRPr="00F374A4" w:rsidRDefault="00F374A4" w:rsidP="00F374A4">
            <w:pPr>
              <w:spacing w:after="160" w:line="259" w:lineRule="auto"/>
            </w:pPr>
            <w:r w:rsidRPr="00F374A4">
              <w:t>3745</w:t>
            </w:r>
          </w:p>
        </w:tc>
      </w:tr>
      <w:tr w:rsidR="00F374A4" w:rsidRPr="00F374A4" w14:paraId="3791E082" w14:textId="77777777" w:rsidTr="00244BE8">
        <w:tc>
          <w:tcPr>
            <w:tcW w:w="4531" w:type="dxa"/>
          </w:tcPr>
          <w:p w14:paraId="41427287" w14:textId="77777777" w:rsidR="00F374A4" w:rsidRPr="00F374A4" w:rsidRDefault="00F374A4" w:rsidP="00F374A4">
            <w:pPr>
              <w:spacing w:after="160" w:line="259" w:lineRule="auto"/>
            </w:pPr>
            <w:r w:rsidRPr="00F374A4">
              <w:t>Narva Keskraamatukogu</w:t>
            </w:r>
          </w:p>
        </w:tc>
        <w:tc>
          <w:tcPr>
            <w:tcW w:w="2552" w:type="dxa"/>
          </w:tcPr>
          <w:p w14:paraId="2D3078AA" w14:textId="77777777" w:rsidR="00F374A4" w:rsidRPr="00F374A4" w:rsidRDefault="00F374A4" w:rsidP="00F374A4">
            <w:pPr>
              <w:spacing w:after="160" w:line="259" w:lineRule="auto"/>
            </w:pPr>
            <w:r w:rsidRPr="00F374A4">
              <w:t>32146</w:t>
            </w:r>
          </w:p>
        </w:tc>
      </w:tr>
    </w:tbl>
    <w:p w14:paraId="725EB164" w14:textId="77777777" w:rsidR="00F374A4" w:rsidRPr="00F374A4" w:rsidRDefault="00F374A4" w:rsidP="00F374A4">
      <w:r w:rsidRPr="00F374A4">
        <w:t xml:space="preserve">Inventuurid toimusid Alutaguse valla Kurtna (töötaja vahetus) ja Narva-Jõesuu Vaivara raamatukogus. Sinimäe raamatukogu alustas detsembris inventuuri, aga  ei jõudnud erinevatel põhjustel lõpuni. </w:t>
      </w:r>
    </w:p>
    <w:p w14:paraId="570D2D55" w14:textId="77777777" w:rsidR="00F374A4" w:rsidRDefault="00372207" w:rsidP="00372207">
      <w:bookmarkStart w:id="36" w:name="_Toc151389455"/>
      <w:bookmarkStart w:id="37" w:name="_Toc160023662"/>
      <w:r w:rsidRPr="00844987">
        <w:rPr>
          <w:rStyle w:val="Heading1Char"/>
        </w:rPr>
        <w:lastRenderedPageBreak/>
        <w:t>4. Lugejateenindus ja raamatukoguteenused</w:t>
      </w:r>
      <w:bookmarkEnd w:id="36"/>
      <w:bookmarkEnd w:id="37"/>
      <w:r w:rsidRPr="00844987">
        <w:t xml:space="preserve"> </w:t>
      </w:r>
    </w:p>
    <w:p w14:paraId="6F6AF1B2" w14:textId="77777777" w:rsidR="00F374A4" w:rsidRDefault="00F374A4" w:rsidP="00F374A4">
      <w:r>
        <w:t>Tavapärased teenused (väljatrükk, paljundamine, skaneerimine jne) on kättesaadavad kõikides raamatukogudes. Inimeste nõustamine, individuaalkoolitused ja abistamine erinevates küsimustes toimub igapäevaselt kõikides raamatukogudes. Koduteenindust pakkuvad Jõhvi Keskraamatukogu, Kohtla-Järve Keskraamatukogu, Lüganuse raamatukogu</w:t>
      </w:r>
    </w:p>
    <w:p w14:paraId="74C7312C" w14:textId="77777777" w:rsidR="00F374A4" w:rsidRDefault="00F374A4" w:rsidP="00F374A4">
      <w:r>
        <w:t xml:space="preserve">2023.a septembrist tõsteti Jõhvi Keskraamatukogus tasuliste teenuste hinda 50% võrra. </w:t>
      </w:r>
    </w:p>
    <w:p w14:paraId="18B65A66" w14:textId="77777777" w:rsidR="00F374A4" w:rsidRDefault="00F374A4" w:rsidP="00F374A4">
      <w:r>
        <w:t>Jõhvi Keskraamatukogus viidi läbi lugejate rahulolu-uuring, mis on kättesaadav kodulehel. Tulemused olid raamatukogu jaoks rõõmustavad – teenusega on rahul üle 95% külastajatest, ligemale 50% vastanutest on osalenud üritustel.</w:t>
      </w:r>
    </w:p>
    <w:p w14:paraId="26B6C6CF" w14:textId="77777777" w:rsidR="00F374A4" w:rsidRDefault="00F374A4" w:rsidP="00F374A4">
      <w:r>
        <w:t xml:space="preserve">Jõhvi Keskraamatukogu lugejad saavad kasutada raamatukappi ja tagastuskasti, raamatukogu on ühinenud MIRKO-ga. Aasta jooksul korraldati üle kahesaja ürituse. Väga populaarne on käsitööring, sügisel alustas keelekohvik (eesti keel) ja reisiklubi. Koos Ida-Virumaa Kutsehariduskeskusega pakutakse IT-abi, huvilisi on palju.  Jõhvi Keskraamatukogus takistab teenuste spektri laiendamist piiratud ruum. </w:t>
      </w:r>
    </w:p>
    <w:p w14:paraId="4CF5BF2D" w14:textId="77777777" w:rsidR="00F374A4" w:rsidRDefault="00F374A4" w:rsidP="00F374A4">
      <w:r>
        <w:t>Lüganuse raamatukogu käib 1 kord kuus laenutamas Purtse päevakeskuses, nõudluse korral Lüganuse päevakeskuses.</w:t>
      </w:r>
    </w:p>
    <w:p w14:paraId="0AB4023C" w14:textId="77777777" w:rsidR="00F374A4" w:rsidRDefault="00F374A4" w:rsidP="00F374A4">
      <w:r>
        <w:t>Toila raamatukogus perioodikat koju ei laenutata. Ajalehti-ajakirju saab lugeda kohapeal. Teised valla raamatukogud laenutavad vanemat perioodikat ka koju.</w:t>
      </w:r>
    </w:p>
    <w:p w14:paraId="36C665F4" w14:textId="77777777" w:rsidR="00F374A4" w:rsidRDefault="00F374A4" w:rsidP="00F374A4">
      <w:r>
        <w:t>Energia raamatukogu kolimisega Narva Laste Loomemajja  lähtuti Narva Keskraamatukogus kolimise käigus kogude optimeerimisel uue ruumi pindalast ning ruumi võimalustest. Teenusedisaini analüüsi abil otsiti lahendusi, et mitte kaotada vanu lugejaid ja kaasata juurde uusi. 2023. a novembris viidi läbi Narva Keskraamatukogus kasutajate rahulolu-uuring.</w:t>
      </w:r>
    </w:p>
    <w:p w14:paraId="74421748" w14:textId="77777777" w:rsidR="00F374A4" w:rsidRDefault="00F374A4" w:rsidP="00F374A4">
      <w:r>
        <w:t>Raamatud kallinevad, mistõttu Alutaguse valla raamatukogud ostavad palju teavikuid  järelkomplekteerimise teel.  Raamatukogud, mille vahemaa on 10-15 km kasutavad edukalt RVL-i. Raamatukogude töötajad osutavad soovijatele abi sotsiaalteenustega seonduvalt (avalduste, taotluste jm dokumentide täitmisel). Samuti IT ja nutiseadmete kasutamisel, väljaprintide ja koopiate tegemisel ja skännimisel. Toimib ka koduteenindus, Mäetagusel ka lugemismaterjali viimine Alutaguse Hoolekeskuse elanikele. Perioodil juuli –september 2023 viidi Alutaguse valla raamatukogudes läbi rahulolu-küsitlus. Vastata sai nii paberkandjal kui ka interneti teel. Tulemused näitasid, et raamatukogud on maapiirkonnas olulised info- ja kogukonna-keskused, kus asjatundlikud raamatukoguhoidjad annavad soovitusi uudiskirjanduse osas, korraldavad huvitavaid üritusi. Samas selgus, et lugejad ei tunne e-kataloogi URRAM võimalusi.</w:t>
      </w:r>
    </w:p>
    <w:p w14:paraId="0CF1A3D1" w14:textId="26841699" w:rsidR="00372207" w:rsidRPr="00844987" w:rsidRDefault="00F374A4" w:rsidP="00F374A4">
      <w:r>
        <w:t>Sillamäe raamatukogu teenuseid kasutas 39% teeninduspiirkonna elanikest.</w:t>
      </w:r>
      <w:r w:rsidR="00372207" w:rsidRPr="00844987">
        <w:br/>
      </w:r>
    </w:p>
    <w:p w14:paraId="2D264D30" w14:textId="77777777" w:rsidR="00372207" w:rsidRDefault="00372207" w:rsidP="00372207">
      <w:bookmarkStart w:id="38" w:name="_Toc151389456"/>
      <w:bookmarkStart w:id="39" w:name="_Toc160023663"/>
      <w:r w:rsidRPr="00844987">
        <w:rPr>
          <w:rStyle w:val="Heading2Char"/>
        </w:rPr>
        <w:t>4.1 Avaliku teabe kättesaadavaks tegemine</w:t>
      </w:r>
      <w:bookmarkEnd w:id="38"/>
      <w:bookmarkEnd w:id="39"/>
      <w:r w:rsidRPr="00844987">
        <w:t xml:space="preserve">. </w:t>
      </w:r>
    </w:p>
    <w:p w14:paraId="72A51163" w14:textId="0E091AAD" w:rsidR="00F374A4" w:rsidRDefault="00F374A4" w:rsidP="00372207">
      <w:r w:rsidRPr="00F374A4">
        <w:t xml:space="preserve">Kõikides raamatukogudes on tagatud juurdepääs avalikule teabele, kohaliku omavalitsuse ja riigi e-teenustele. Kohapeal on võimalik saada esmast arvutiõpet ning külastajaid aidatakse andmebaaside kasutamisel ning e-toimingutel. Raamatukogudes, kus enamiku lugejate emakeel on vene keel, tuleb raamatukoguhoidjatel neid aidata Eesti seadusandluses orienteerumises Riigi Teataja portaali vahendusel. AIP-teenust kasutatakse aktiivselt. </w:t>
      </w:r>
      <w:r w:rsidRPr="00F374A4">
        <w:lastRenderedPageBreak/>
        <w:t>Enamasti vajavad teabe kättesaamisel abi eakamad inimesed: info otsimine kodulehtedelt, materjalide välja printimise juhendamine (mitmesugused taotluste blanketid, dokumendid, piletid jne).</w:t>
      </w:r>
    </w:p>
    <w:p w14:paraId="6AB4609C" w14:textId="77777777" w:rsidR="00F374A4" w:rsidRPr="00844987" w:rsidRDefault="00F374A4" w:rsidP="00372207"/>
    <w:p w14:paraId="316BF01F" w14:textId="77777777" w:rsidR="00133D3F" w:rsidRDefault="00372207" w:rsidP="00372207">
      <w:bookmarkStart w:id="40" w:name="_Toc151389457"/>
      <w:bookmarkStart w:id="41" w:name="_Toc160023664"/>
      <w:r w:rsidRPr="00844987">
        <w:rPr>
          <w:rStyle w:val="Heading2Char"/>
        </w:rPr>
        <w:t>4.2 Raamatukogu kasutamine ja teenused</w:t>
      </w:r>
      <w:bookmarkEnd w:id="40"/>
      <w:bookmarkEnd w:id="41"/>
      <w:r w:rsidRPr="00844987">
        <w:rPr>
          <w:b/>
        </w:rPr>
        <w:t>. Üldistav ja muutusi näitav kokkuvõte</w:t>
      </w:r>
      <w:r w:rsidRPr="00844987">
        <w:t>.</w:t>
      </w:r>
    </w:p>
    <w:p w14:paraId="5DECF001" w14:textId="5FF5BDAF" w:rsidR="00F374A4" w:rsidRPr="00844987" w:rsidRDefault="00F374A4" w:rsidP="00372207">
      <w:r w:rsidRPr="00F374A4">
        <w:t>Raamatukogus  käiakse lisaks tavapärasele raamatute laenutamisele ka Internetis surfamas, suhtlemas, näitusi ja üritusi vaatamas, IT-abi saamas, keelekohvikus, saavad kokku harrastusklubid jne.</w:t>
      </w:r>
    </w:p>
    <w:p w14:paraId="14E7AC42" w14:textId="38921086" w:rsidR="00F70DF7" w:rsidRPr="00844987" w:rsidRDefault="00F70DF7" w:rsidP="00F70DF7">
      <w:pPr>
        <w:pStyle w:val="Caption"/>
        <w:keepNext/>
        <w:rPr>
          <w:i w:val="0"/>
          <w:color w:val="auto"/>
          <w:sz w:val="24"/>
          <w:szCs w:val="24"/>
        </w:rPr>
      </w:pPr>
      <w:r w:rsidRPr="00844987">
        <w:rPr>
          <w:i w:val="0"/>
          <w:color w:val="auto"/>
          <w:sz w:val="24"/>
          <w:szCs w:val="24"/>
        </w:rPr>
        <w:t xml:space="preserve">Tabel </w:t>
      </w:r>
      <w:r w:rsidR="00714D54">
        <w:rPr>
          <w:i w:val="0"/>
          <w:color w:val="auto"/>
          <w:sz w:val="24"/>
          <w:szCs w:val="24"/>
        </w:rPr>
        <w:t>6</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1701"/>
        <w:gridCol w:w="1560"/>
      </w:tblGrid>
      <w:tr w:rsidR="00DD7E4A" w:rsidRPr="00844987" w14:paraId="3AEE39A1" w14:textId="77777777" w:rsidTr="00D54B51">
        <w:tc>
          <w:tcPr>
            <w:tcW w:w="1730" w:type="dxa"/>
          </w:tcPr>
          <w:p w14:paraId="16C80F09" w14:textId="53269054" w:rsidR="00DD7E4A" w:rsidRPr="00844987" w:rsidRDefault="00DD7E4A" w:rsidP="00DD7E4A">
            <w:pPr>
              <w:tabs>
                <w:tab w:val="left" w:pos="1077"/>
              </w:tabs>
              <w:jc w:val="both"/>
              <w:rPr>
                <w:rFonts w:cs="Times New Roman"/>
                <w:b/>
                <w:bCs/>
                <w:szCs w:val="24"/>
              </w:rPr>
            </w:pPr>
            <w:r w:rsidRPr="00844987">
              <w:rPr>
                <w:rFonts w:cs="Times New Roman"/>
                <w:b/>
                <w:bCs/>
                <w:szCs w:val="24"/>
              </w:rPr>
              <w:t>Raamatukogu</w:t>
            </w:r>
          </w:p>
        </w:tc>
        <w:tc>
          <w:tcPr>
            <w:tcW w:w="1701" w:type="dxa"/>
          </w:tcPr>
          <w:p w14:paraId="13F58272" w14:textId="092B18BC"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w:t>
            </w:r>
            <w:r w:rsidR="00E64D37">
              <w:rPr>
                <w:rFonts w:cs="Times New Roman"/>
                <w:b/>
                <w:bCs/>
                <w:szCs w:val="24"/>
              </w:rPr>
              <w:t>22</w:t>
            </w:r>
          </w:p>
        </w:tc>
        <w:tc>
          <w:tcPr>
            <w:tcW w:w="1701" w:type="dxa"/>
          </w:tcPr>
          <w:p w14:paraId="4C9A0F67" w14:textId="784668FA"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202</w:t>
            </w:r>
            <w:r w:rsidR="00E64D37">
              <w:rPr>
                <w:rFonts w:cs="Times New Roman"/>
                <w:b/>
                <w:bCs/>
                <w:szCs w:val="24"/>
              </w:rPr>
              <w:t>3</w:t>
            </w:r>
          </w:p>
        </w:tc>
        <w:tc>
          <w:tcPr>
            <w:tcW w:w="1560" w:type="dxa"/>
          </w:tcPr>
          <w:p w14:paraId="4D4DC0E7" w14:textId="77777777" w:rsidR="00DD7E4A" w:rsidRPr="00844987" w:rsidRDefault="00DD7E4A" w:rsidP="00DD7E4A">
            <w:pPr>
              <w:tabs>
                <w:tab w:val="left" w:pos="1077"/>
              </w:tabs>
              <w:jc w:val="both"/>
              <w:rPr>
                <w:b/>
                <w:bCs/>
                <w:szCs w:val="24"/>
              </w:rPr>
            </w:pPr>
            <w:r w:rsidRPr="00844987">
              <w:rPr>
                <w:b/>
                <w:bCs/>
                <w:szCs w:val="24"/>
              </w:rPr>
              <w:t>Muutus (+-)</w:t>
            </w:r>
          </w:p>
        </w:tc>
      </w:tr>
      <w:tr w:rsidR="00F374A4" w:rsidRPr="00844987" w14:paraId="16B09445" w14:textId="77777777" w:rsidTr="00D54B51">
        <w:tc>
          <w:tcPr>
            <w:tcW w:w="1730" w:type="dxa"/>
          </w:tcPr>
          <w:p w14:paraId="6025BBEA" w14:textId="37D0EF49" w:rsidR="00F374A4" w:rsidRPr="007E09A5" w:rsidRDefault="00F374A4" w:rsidP="00F374A4">
            <w:pPr>
              <w:tabs>
                <w:tab w:val="left" w:pos="1077"/>
              </w:tabs>
              <w:jc w:val="both"/>
            </w:pPr>
            <w:r w:rsidRPr="007E09A5">
              <w:t xml:space="preserve">Rahvark </w:t>
            </w:r>
            <w:r w:rsidRPr="007E09A5">
              <w:br/>
              <w:t>mk-s kokku*</w:t>
            </w:r>
          </w:p>
        </w:tc>
        <w:tc>
          <w:tcPr>
            <w:tcW w:w="1701" w:type="dxa"/>
          </w:tcPr>
          <w:p w14:paraId="22A6E576" w14:textId="4B888CEC" w:rsidR="00F374A4" w:rsidRPr="00844987" w:rsidRDefault="00F374A4" w:rsidP="00F374A4">
            <w:pPr>
              <w:tabs>
                <w:tab w:val="left" w:pos="1077"/>
              </w:tabs>
              <w:jc w:val="both"/>
              <w:rPr>
                <w:rFonts w:cs="Times New Roman"/>
                <w:szCs w:val="24"/>
              </w:rPr>
            </w:pPr>
            <w:r>
              <w:rPr>
                <w:rFonts w:cs="Times New Roman"/>
                <w:szCs w:val="24"/>
              </w:rPr>
              <w:t>26298</w:t>
            </w:r>
          </w:p>
        </w:tc>
        <w:tc>
          <w:tcPr>
            <w:tcW w:w="1701" w:type="dxa"/>
          </w:tcPr>
          <w:p w14:paraId="77BDB775" w14:textId="50931A04" w:rsidR="00F374A4" w:rsidRPr="00844987" w:rsidRDefault="00F374A4" w:rsidP="00F374A4">
            <w:pPr>
              <w:tabs>
                <w:tab w:val="left" w:pos="1077"/>
              </w:tabs>
              <w:jc w:val="both"/>
              <w:rPr>
                <w:rFonts w:cs="Times New Roman"/>
                <w:szCs w:val="24"/>
              </w:rPr>
            </w:pPr>
            <w:r>
              <w:rPr>
                <w:rFonts w:cs="Times New Roman"/>
                <w:szCs w:val="24"/>
              </w:rPr>
              <w:t>24942</w:t>
            </w:r>
          </w:p>
        </w:tc>
        <w:tc>
          <w:tcPr>
            <w:tcW w:w="1560" w:type="dxa"/>
          </w:tcPr>
          <w:p w14:paraId="4433EA4E" w14:textId="3659F4F4" w:rsidR="00F374A4" w:rsidRPr="00844987" w:rsidRDefault="00F374A4" w:rsidP="00F374A4">
            <w:pPr>
              <w:tabs>
                <w:tab w:val="left" w:pos="1077"/>
              </w:tabs>
              <w:jc w:val="both"/>
              <w:rPr>
                <w:szCs w:val="24"/>
              </w:rPr>
            </w:pPr>
            <w:r>
              <w:rPr>
                <w:szCs w:val="24"/>
              </w:rPr>
              <w:t>-1356</w:t>
            </w:r>
          </w:p>
        </w:tc>
      </w:tr>
      <w:tr w:rsidR="00F374A4" w:rsidRPr="00844987" w14:paraId="4479008F" w14:textId="77777777" w:rsidTr="00D54B51">
        <w:tc>
          <w:tcPr>
            <w:tcW w:w="1730" w:type="dxa"/>
          </w:tcPr>
          <w:p w14:paraId="0F34DE0E" w14:textId="5DA17675" w:rsidR="00F374A4" w:rsidRPr="007E09A5" w:rsidRDefault="00F374A4" w:rsidP="00F374A4">
            <w:pPr>
              <w:tabs>
                <w:tab w:val="left" w:pos="1077"/>
              </w:tabs>
              <w:jc w:val="both"/>
              <w:rPr>
                <w:rFonts w:cs="Times New Roman"/>
                <w:szCs w:val="24"/>
              </w:rPr>
            </w:pPr>
            <w:r w:rsidRPr="007E09A5">
              <w:rPr>
                <w:rFonts w:cs="Times New Roman"/>
                <w:szCs w:val="24"/>
              </w:rPr>
              <w:t>MKR kokku**</w:t>
            </w:r>
          </w:p>
        </w:tc>
        <w:tc>
          <w:tcPr>
            <w:tcW w:w="1701" w:type="dxa"/>
          </w:tcPr>
          <w:p w14:paraId="7A378165" w14:textId="341704E4" w:rsidR="00F374A4" w:rsidRPr="00844987" w:rsidRDefault="00F374A4" w:rsidP="00F374A4">
            <w:pPr>
              <w:tabs>
                <w:tab w:val="left" w:pos="1077"/>
              </w:tabs>
              <w:jc w:val="both"/>
              <w:rPr>
                <w:rFonts w:cs="Times New Roman"/>
                <w:szCs w:val="24"/>
              </w:rPr>
            </w:pPr>
            <w:r>
              <w:rPr>
                <w:rFonts w:cs="Times New Roman"/>
                <w:szCs w:val="24"/>
              </w:rPr>
              <w:t>2398</w:t>
            </w:r>
          </w:p>
        </w:tc>
        <w:tc>
          <w:tcPr>
            <w:tcW w:w="1701" w:type="dxa"/>
          </w:tcPr>
          <w:p w14:paraId="3E6BF661" w14:textId="722366E8" w:rsidR="00F374A4" w:rsidRPr="00844987" w:rsidRDefault="00F374A4" w:rsidP="00F374A4">
            <w:pPr>
              <w:tabs>
                <w:tab w:val="left" w:pos="1077"/>
              </w:tabs>
              <w:jc w:val="both"/>
              <w:rPr>
                <w:rFonts w:cs="Times New Roman"/>
                <w:szCs w:val="24"/>
              </w:rPr>
            </w:pPr>
            <w:r>
              <w:rPr>
                <w:rFonts w:cs="Times New Roman"/>
                <w:szCs w:val="24"/>
              </w:rPr>
              <w:t>2398</w:t>
            </w:r>
          </w:p>
        </w:tc>
        <w:tc>
          <w:tcPr>
            <w:tcW w:w="1560" w:type="dxa"/>
          </w:tcPr>
          <w:p w14:paraId="4ED7B649" w14:textId="532FC871" w:rsidR="00F374A4" w:rsidRPr="00844987" w:rsidRDefault="00F374A4" w:rsidP="00F374A4">
            <w:pPr>
              <w:tabs>
                <w:tab w:val="left" w:pos="1077"/>
              </w:tabs>
              <w:jc w:val="both"/>
              <w:rPr>
                <w:szCs w:val="24"/>
              </w:rPr>
            </w:pPr>
            <w:r w:rsidRPr="008B437B">
              <w:rPr>
                <w:szCs w:val="24"/>
              </w:rPr>
              <w:t>-44</w:t>
            </w:r>
          </w:p>
        </w:tc>
      </w:tr>
    </w:tbl>
    <w:p w14:paraId="1031E881" w14:textId="4D630E12" w:rsidR="00CD2ADB" w:rsidRDefault="00CD2ADB" w:rsidP="00372207">
      <w:r>
        <w:t>*Rahvaraamatukogud maakonnas kokku</w:t>
      </w:r>
      <w:r>
        <w:br/>
        <w:t>**Maakonnaraamatukogu koos oma haruraamatukogudega kokku</w:t>
      </w:r>
    </w:p>
    <w:p w14:paraId="1C15EFAA" w14:textId="28130F21" w:rsidR="00714D54" w:rsidRPr="00844987" w:rsidRDefault="00714D54" w:rsidP="00372207">
      <w:r>
        <w:t>Tabel 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55"/>
        <w:gridCol w:w="1418"/>
        <w:gridCol w:w="1133"/>
        <w:gridCol w:w="1239"/>
        <w:gridCol w:w="1275"/>
        <w:gridCol w:w="1276"/>
      </w:tblGrid>
      <w:tr w:rsidR="00DD7E4A" w:rsidRPr="00844987" w14:paraId="5579A372" w14:textId="77777777" w:rsidTr="004B391B">
        <w:tc>
          <w:tcPr>
            <w:tcW w:w="1526" w:type="dxa"/>
          </w:tcPr>
          <w:p w14:paraId="27CA83CB" w14:textId="77777777" w:rsidR="00DD7E4A" w:rsidRPr="00844987" w:rsidRDefault="00DD7E4A" w:rsidP="004B391B">
            <w:pPr>
              <w:tabs>
                <w:tab w:val="left" w:pos="1077"/>
              </w:tabs>
              <w:jc w:val="both"/>
              <w:rPr>
                <w:b/>
                <w:bCs/>
                <w:szCs w:val="24"/>
              </w:rPr>
            </w:pPr>
            <w:r w:rsidRPr="00844987">
              <w:rPr>
                <w:b/>
                <w:bCs/>
                <w:szCs w:val="24"/>
              </w:rPr>
              <w:t>Raamatu-</w:t>
            </w:r>
          </w:p>
          <w:p w14:paraId="1F2ED6E5" w14:textId="77777777" w:rsidR="00DD7E4A" w:rsidRPr="00844987" w:rsidRDefault="00DD7E4A" w:rsidP="004B391B">
            <w:pPr>
              <w:tabs>
                <w:tab w:val="left" w:pos="1077"/>
              </w:tabs>
              <w:jc w:val="both"/>
              <w:rPr>
                <w:b/>
                <w:bCs/>
                <w:szCs w:val="24"/>
              </w:rPr>
            </w:pPr>
            <w:r w:rsidRPr="00844987">
              <w:rPr>
                <w:b/>
                <w:bCs/>
                <w:szCs w:val="24"/>
              </w:rPr>
              <w:t>kogu</w:t>
            </w:r>
          </w:p>
        </w:tc>
        <w:tc>
          <w:tcPr>
            <w:tcW w:w="1455" w:type="dxa"/>
          </w:tcPr>
          <w:p w14:paraId="62F6C1FE" w14:textId="22ED9582" w:rsidR="00DD7E4A" w:rsidRPr="00844987" w:rsidRDefault="000541A5" w:rsidP="00C0117B">
            <w:pPr>
              <w:tabs>
                <w:tab w:val="left" w:pos="1077"/>
              </w:tabs>
              <w:jc w:val="both"/>
              <w:rPr>
                <w:b/>
                <w:bCs/>
                <w:szCs w:val="24"/>
              </w:rPr>
            </w:pPr>
            <w:r w:rsidRPr="00844987">
              <w:rPr>
                <w:b/>
                <w:bCs/>
                <w:szCs w:val="24"/>
              </w:rPr>
              <w:t xml:space="preserve">Külastused </w:t>
            </w:r>
            <w:r w:rsidR="00E64D37" w:rsidRPr="00844987">
              <w:rPr>
                <w:b/>
                <w:bCs/>
                <w:szCs w:val="24"/>
              </w:rPr>
              <w:t>20</w:t>
            </w:r>
            <w:r w:rsidR="00E64D37">
              <w:rPr>
                <w:b/>
                <w:bCs/>
                <w:szCs w:val="24"/>
              </w:rPr>
              <w:t>22</w:t>
            </w:r>
          </w:p>
        </w:tc>
        <w:tc>
          <w:tcPr>
            <w:tcW w:w="1418" w:type="dxa"/>
          </w:tcPr>
          <w:p w14:paraId="2F7D0CF5" w14:textId="30BE2F9A" w:rsidR="00DD7E4A" w:rsidRPr="00844987" w:rsidRDefault="000541A5" w:rsidP="00C0117B">
            <w:pPr>
              <w:tabs>
                <w:tab w:val="left" w:pos="1077"/>
              </w:tabs>
              <w:jc w:val="both"/>
              <w:rPr>
                <w:b/>
                <w:bCs/>
                <w:szCs w:val="24"/>
              </w:rPr>
            </w:pPr>
            <w:r w:rsidRPr="00844987">
              <w:rPr>
                <w:b/>
                <w:bCs/>
                <w:szCs w:val="24"/>
              </w:rPr>
              <w:t xml:space="preserve">Külastused </w:t>
            </w:r>
            <w:r w:rsidR="00E64D37" w:rsidRPr="00844987">
              <w:rPr>
                <w:b/>
                <w:bCs/>
                <w:szCs w:val="24"/>
              </w:rPr>
              <w:t>20</w:t>
            </w:r>
            <w:r w:rsidR="00E64D37">
              <w:rPr>
                <w:b/>
                <w:bCs/>
                <w:szCs w:val="24"/>
              </w:rPr>
              <w:t>23</w:t>
            </w:r>
          </w:p>
        </w:tc>
        <w:tc>
          <w:tcPr>
            <w:tcW w:w="1133" w:type="dxa"/>
          </w:tcPr>
          <w:p w14:paraId="6B66EB1E" w14:textId="77777777" w:rsidR="00DD7E4A" w:rsidRPr="00844987" w:rsidRDefault="00DD7E4A" w:rsidP="004B391B">
            <w:pPr>
              <w:tabs>
                <w:tab w:val="left" w:pos="1077"/>
              </w:tabs>
              <w:jc w:val="both"/>
              <w:rPr>
                <w:b/>
                <w:bCs/>
                <w:szCs w:val="24"/>
              </w:rPr>
            </w:pPr>
            <w:r w:rsidRPr="00844987">
              <w:rPr>
                <w:b/>
                <w:bCs/>
                <w:szCs w:val="24"/>
              </w:rPr>
              <w:t>Muutus (+-)</w:t>
            </w:r>
          </w:p>
        </w:tc>
        <w:tc>
          <w:tcPr>
            <w:tcW w:w="1239" w:type="dxa"/>
          </w:tcPr>
          <w:p w14:paraId="6656CF1D" w14:textId="5FB9F8CE"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w:t>
            </w:r>
            <w:r w:rsidR="00E64D37">
              <w:rPr>
                <w:b/>
                <w:bCs/>
                <w:szCs w:val="24"/>
              </w:rPr>
              <w:t>22</w:t>
            </w:r>
          </w:p>
        </w:tc>
        <w:tc>
          <w:tcPr>
            <w:tcW w:w="1275" w:type="dxa"/>
          </w:tcPr>
          <w:p w14:paraId="2B54770F" w14:textId="0971DFD4"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202</w:t>
            </w:r>
            <w:r w:rsidR="00E64D37">
              <w:rPr>
                <w:b/>
                <w:bCs/>
                <w:szCs w:val="24"/>
              </w:rPr>
              <w:t>3</w:t>
            </w:r>
          </w:p>
        </w:tc>
        <w:tc>
          <w:tcPr>
            <w:tcW w:w="1276" w:type="dxa"/>
          </w:tcPr>
          <w:p w14:paraId="62684706" w14:textId="77777777" w:rsidR="00DD7E4A" w:rsidRPr="00844987" w:rsidRDefault="00DD7E4A" w:rsidP="004B391B">
            <w:pPr>
              <w:tabs>
                <w:tab w:val="left" w:pos="1077"/>
              </w:tabs>
              <w:jc w:val="both"/>
              <w:rPr>
                <w:b/>
                <w:bCs/>
                <w:szCs w:val="24"/>
              </w:rPr>
            </w:pPr>
            <w:r w:rsidRPr="00844987">
              <w:rPr>
                <w:b/>
                <w:bCs/>
                <w:szCs w:val="24"/>
              </w:rPr>
              <w:t>Muutus (+-)</w:t>
            </w:r>
          </w:p>
        </w:tc>
      </w:tr>
      <w:tr w:rsidR="00F374A4" w:rsidRPr="00844987" w14:paraId="435F0B9A" w14:textId="77777777" w:rsidTr="004B391B">
        <w:tc>
          <w:tcPr>
            <w:tcW w:w="1526" w:type="dxa"/>
          </w:tcPr>
          <w:p w14:paraId="36802654" w14:textId="5915CDAF" w:rsidR="00F374A4" w:rsidRPr="00844987" w:rsidRDefault="00F374A4" w:rsidP="00F374A4">
            <w:pPr>
              <w:tabs>
                <w:tab w:val="left" w:pos="1077"/>
              </w:tabs>
              <w:jc w:val="both"/>
              <w:rPr>
                <w:szCs w:val="24"/>
              </w:rPr>
            </w:pPr>
            <w:r>
              <w:t xml:space="preserve">Rahvark </w:t>
            </w:r>
            <w:r>
              <w:br/>
              <w:t>mk-s kokku*</w:t>
            </w:r>
          </w:p>
        </w:tc>
        <w:tc>
          <w:tcPr>
            <w:tcW w:w="1455" w:type="dxa"/>
          </w:tcPr>
          <w:p w14:paraId="6D4B3D27" w14:textId="0FE23175" w:rsidR="00F374A4" w:rsidRPr="00844987" w:rsidRDefault="00F374A4" w:rsidP="00F374A4">
            <w:pPr>
              <w:tabs>
                <w:tab w:val="left" w:pos="1077"/>
              </w:tabs>
              <w:jc w:val="both"/>
              <w:rPr>
                <w:i/>
                <w:iCs/>
                <w:szCs w:val="24"/>
              </w:rPr>
            </w:pPr>
            <w:r>
              <w:rPr>
                <w:i/>
                <w:iCs/>
                <w:szCs w:val="24"/>
              </w:rPr>
              <w:t>354012</w:t>
            </w:r>
          </w:p>
        </w:tc>
        <w:tc>
          <w:tcPr>
            <w:tcW w:w="1418" w:type="dxa"/>
          </w:tcPr>
          <w:p w14:paraId="7A75FCCC" w14:textId="739003BB" w:rsidR="00F374A4" w:rsidRPr="00844987" w:rsidRDefault="00F374A4" w:rsidP="00F374A4">
            <w:pPr>
              <w:tabs>
                <w:tab w:val="left" w:pos="1077"/>
              </w:tabs>
              <w:jc w:val="both"/>
              <w:rPr>
                <w:i/>
                <w:iCs/>
                <w:szCs w:val="24"/>
              </w:rPr>
            </w:pPr>
            <w:r>
              <w:rPr>
                <w:i/>
                <w:iCs/>
                <w:szCs w:val="24"/>
              </w:rPr>
              <w:t>322447</w:t>
            </w:r>
          </w:p>
        </w:tc>
        <w:tc>
          <w:tcPr>
            <w:tcW w:w="1133" w:type="dxa"/>
          </w:tcPr>
          <w:p w14:paraId="1B70133A" w14:textId="76EC1FE8" w:rsidR="00F374A4" w:rsidRPr="00844987" w:rsidRDefault="00F374A4" w:rsidP="00F374A4">
            <w:pPr>
              <w:tabs>
                <w:tab w:val="left" w:pos="1077"/>
              </w:tabs>
              <w:jc w:val="both"/>
              <w:rPr>
                <w:i/>
                <w:iCs/>
                <w:szCs w:val="24"/>
              </w:rPr>
            </w:pPr>
            <w:r>
              <w:rPr>
                <w:i/>
                <w:iCs/>
                <w:szCs w:val="24"/>
              </w:rPr>
              <w:t>-31565</w:t>
            </w:r>
          </w:p>
        </w:tc>
        <w:tc>
          <w:tcPr>
            <w:tcW w:w="1239" w:type="dxa"/>
          </w:tcPr>
          <w:p w14:paraId="359E47F3" w14:textId="5B90F49A" w:rsidR="00F374A4" w:rsidRPr="00844987" w:rsidRDefault="00F374A4" w:rsidP="00F374A4">
            <w:pPr>
              <w:tabs>
                <w:tab w:val="left" w:pos="1077"/>
              </w:tabs>
              <w:jc w:val="both"/>
              <w:rPr>
                <w:i/>
                <w:iCs/>
                <w:szCs w:val="24"/>
              </w:rPr>
            </w:pPr>
            <w:r>
              <w:rPr>
                <w:i/>
                <w:iCs/>
                <w:szCs w:val="24"/>
              </w:rPr>
              <w:t>181535</w:t>
            </w:r>
          </w:p>
        </w:tc>
        <w:tc>
          <w:tcPr>
            <w:tcW w:w="1275" w:type="dxa"/>
          </w:tcPr>
          <w:p w14:paraId="143B11BE" w14:textId="63049262" w:rsidR="00F374A4" w:rsidRPr="00844987" w:rsidRDefault="00F374A4" w:rsidP="00F374A4">
            <w:pPr>
              <w:tabs>
                <w:tab w:val="left" w:pos="1077"/>
              </w:tabs>
              <w:jc w:val="both"/>
              <w:rPr>
                <w:i/>
                <w:iCs/>
                <w:szCs w:val="24"/>
              </w:rPr>
            </w:pPr>
            <w:r>
              <w:rPr>
                <w:i/>
                <w:iCs/>
                <w:szCs w:val="24"/>
              </w:rPr>
              <w:t>174677</w:t>
            </w:r>
          </w:p>
        </w:tc>
        <w:tc>
          <w:tcPr>
            <w:tcW w:w="1276" w:type="dxa"/>
          </w:tcPr>
          <w:p w14:paraId="39245F0B" w14:textId="41709CA8" w:rsidR="00F374A4" w:rsidRPr="00844987" w:rsidRDefault="00F374A4" w:rsidP="00F374A4">
            <w:pPr>
              <w:tabs>
                <w:tab w:val="left" w:pos="1077"/>
              </w:tabs>
              <w:jc w:val="both"/>
              <w:rPr>
                <w:i/>
                <w:iCs/>
                <w:szCs w:val="24"/>
              </w:rPr>
            </w:pPr>
            <w:r>
              <w:rPr>
                <w:i/>
                <w:iCs/>
                <w:szCs w:val="24"/>
              </w:rPr>
              <w:t>-6858</w:t>
            </w:r>
          </w:p>
        </w:tc>
      </w:tr>
      <w:tr w:rsidR="00F374A4" w:rsidRPr="00844987" w14:paraId="000B235C" w14:textId="77777777" w:rsidTr="004B391B">
        <w:tc>
          <w:tcPr>
            <w:tcW w:w="1526" w:type="dxa"/>
          </w:tcPr>
          <w:p w14:paraId="304CEE49" w14:textId="46D33F6C" w:rsidR="00F374A4" w:rsidRPr="00844987" w:rsidRDefault="00F374A4" w:rsidP="00F374A4">
            <w:pPr>
              <w:tabs>
                <w:tab w:val="left" w:pos="1077"/>
              </w:tabs>
              <w:jc w:val="both"/>
              <w:rPr>
                <w:szCs w:val="24"/>
              </w:rPr>
            </w:pPr>
            <w:r>
              <w:rPr>
                <w:rFonts w:cs="Times New Roman"/>
                <w:szCs w:val="24"/>
              </w:rPr>
              <w:t>MKR kokku**</w:t>
            </w:r>
          </w:p>
        </w:tc>
        <w:tc>
          <w:tcPr>
            <w:tcW w:w="1455" w:type="dxa"/>
          </w:tcPr>
          <w:p w14:paraId="125E2A1C" w14:textId="1836B7D1" w:rsidR="00F374A4" w:rsidRPr="00844987" w:rsidRDefault="00F374A4" w:rsidP="00F374A4">
            <w:pPr>
              <w:tabs>
                <w:tab w:val="left" w:pos="1077"/>
              </w:tabs>
              <w:jc w:val="both"/>
              <w:rPr>
                <w:i/>
                <w:iCs/>
                <w:szCs w:val="24"/>
              </w:rPr>
            </w:pPr>
            <w:r>
              <w:rPr>
                <w:i/>
                <w:iCs/>
                <w:szCs w:val="24"/>
              </w:rPr>
              <w:t>34911</w:t>
            </w:r>
          </w:p>
        </w:tc>
        <w:tc>
          <w:tcPr>
            <w:tcW w:w="1418" w:type="dxa"/>
          </w:tcPr>
          <w:p w14:paraId="41822181" w14:textId="06369E27" w:rsidR="00F374A4" w:rsidRPr="00844987" w:rsidRDefault="00F374A4" w:rsidP="00F374A4">
            <w:pPr>
              <w:tabs>
                <w:tab w:val="left" w:pos="1077"/>
              </w:tabs>
              <w:jc w:val="both"/>
              <w:rPr>
                <w:i/>
                <w:iCs/>
                <w:szCs w:val="24"/>
              </w:rPr>
            </w:pPr>
            <w:r>
              <w:rPr>
                <w:i/>
                <w:iCs/>
                <w:szCs w:val="24"/>
              </w:rPr>
              <w:t>30398</w:t>
            </w:r>
          </w:p>
        </w:tc>
        <w:tc>
          <w:tcPr>
            <w:tcW w:w="1133" w:type="dxa"/>
          </w:tcPr>
          <w:p w14:paraId="384C2795" w14:textId="785DEDBF" w:rsidR="00F374A4" w:rsidRPr="00844987" w:rsidRDefault="00F374A4" w:rsidP="00F374A4">
            <w:pPr>
              <w:tabs>
                <w:tab w:val="left" w:pos="1077"/>
              </w:tabs>
              <w:jc w:val="both"/>
              <w:rPr>
                <w:i/>
                <w:iCs/>
                <w:szCs w:val="24"/>
              </w:rPr>
            </w:pPr>
            <w:r>
              <w:rPr>
                <w:i/>
                <w:iCs/>
                <w:szCs w:val="24"/>
              </w:rPr>
              <w:t>-4513</w:t>
            </w:r>
          </w:p>
        </w:tc>
        <w:tc>
          <w:tcPr>
            <w:tcW w:w="1239" w:type="dxa"/>
          </w:tcPr>
          <w:p w14:paraId="5C97512D" w14:textId="46769F57" w:rsidR="00F374A4" w:rsidRPr="00844987" w:rsidRDefault="00F374A4" w:rsidP="00F374A4">
            <w:pPr>
              <w:tabs>
                <w:tab w:val="left" w:pos="1077"/>
              </w:tabs>
              <w:jc w:val="both"/>
              <w:rPr>
                <w:i/>
                <w:iCs/>
                <w:szCs w:val="24"/>
              </w:rPr>
            </w:pPr>
            <w:r>
              <w:rPr>
                <w:i/>
                <w:iCs/>
                <w:szCs w:val="24"/>
              </w:rPr>
              <w:t>5369</w:t>
            </w:r>
          </w:p>
        </w:tc>
        <w:tc>
          <w:tcPr>
            <w:tcW w:w="1275" w:type="dxa"/>
          </w:tcPr>
          <w:p w14:paraId="34120137" w14:textId="4FCB9642" w:rsidR="00F374A4" w:rsidRPr="00844987" w:rsidRDefault="00F374A4" w:rsidP="00F374A4">
            <w:pPr>
              <w:tabs>
                <w:tab w:val="left" w:pos="1077"/>
              </w:tabs>
              <w:jc w:val="both"/>
              <w:rPr>
                <w:i/>
                <w:iCs/>
                <w:szCs w:val="24"/>
              </w:rPr>
            </w:pPr>
            <w:r>
              <w:rPr>
                <w:i/>
                <w:iCs/>
                <w:szCs w:val="24"/>
              </w:rPr>
              <w:t>16206</w:t>
            </w:r>
          </w:p>
        </w:tc>
        <w:tc>
          <w:tcPr>
            <w:tcW w:w="1276" w:type="dxa"/>
          </w:tcPr>
          <w:p w14:paraId="31C57AF7" w14:textId="50505105" w:rsidR="00F374A4" w:rsidRPr="00844987" w:rsidRDefault="00F374A4" w:rsidP="00F374A4">
            <w:pPr>
              <w:tabs>
                <w:tab w:val="left" w:pos="1077"/>
              </w:tabs>
              <w:jc w:val="both"/>
              <w:rPr>
                <w:i/>
                <w:iCs/>
                <w:szCs w:val="24"/>
              </w:rPr>
            </w:pPr>
            <w:r>
              <w:rPr>
                <w:i/>
                <w:iCs/>
                <w:szCs w:val="24"/>
              </w:rPr>
              <w:t>10 837</w:t>
            </w:r>
          </w:p>
        </w:tc>
      </w:tr>
    </w:tbl>
    <w:p w14:paraId="4BA76107" w14:textId="053DAAB9" w:rsidR="00714D54" w:rsidRPr="00844987" w:rsidRDefault="00714D54" w:rsidP="00372207">
      <w:r>
        <w:t>Tabel 8</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275"/>
        <w:gridCol w:w="1134"/>
        <w:gridCol w:w="1418"/>
        <w:gridCol w:w="1417"/>
        <w:gridCol w:w="1276"/>
      </w:tblGrid>
      <w:tr w:rsidR="00DD7E4A" w:rsidRPr="00844987" w14:paraId="0384A7BA" w14:textId="77777777" w:rsidTr="004B391B">
        <w:tc>
          <w:tcPr>
            <w:tcW w:w="1560" w:type="dxa"/>
          </w:tcPr>
          <w:p w14:paraId="41D44455" w14:textId="77777777" w:rsidR="00DD7E4A" w:rsidRPr="00844987" w:rsidRDefault="00DD7E4A" w:rsidP="004B391B">
            <w:pPr>
              <w:tabs>
                <w:tab w:val="left" w:pos="1077"/>
              </w:tabs>
              <w:jc w:val="both"/>
              <w:rPr>
                <w:b/>
                <w:bCs/>
                <w:szCs w:val="24"/>
              </w:rPr>
            </w:pPr>
            <w:r w:rsidRPr="00844987">
              <w:rPr>
                <w:b/>
                <w:bCs/>
                <w:szCs w:val="24"/>
              </w:rPr>
              <w:t>Raamatu-</w:t>
            </w:r>
          </w:p>
          <w:p w14:paraId="074E360B" w14:textId="77777777" w:rsidR="00DD7E4A" w:rsidRPr="00844987" w:rsidRDefault="00DD7E4A" w:rsidP="004B391B">
            <w:pPr>
              <w:tabs>
                <w:tab w:val="left" w:pos="1077"/>
              </w:tabs>
              <w:jc w:val="both"/>
              <w:rPr>
                <w:i/>
                <w:iCs/>
                <w:szCs w:val="24"/>
              </w:rPr>
            </w:pPr>
            <w:r w:rsidRPr="00844987">
              <w:rPr>
                <w:b/>
                <w:bCs/>
                <w:szCs w:val="24"/>
              </w:rPr>
              <w:t>kogu</w:t>
            </w:r>
          </w:p>
        </w:tc>
        <w:tc>
          <w:tcPr>
            <w:tcW w:w="1276" w:type="dxa"/>
          </w:tcPr>
          <w:p w14:paraId="5E7BEA35" w14:textId="2E799E80" w:rsidR="00DD7E4A" w:rsidRPr="00844987" w:rsidRDefault="00DD7E4A" w:rsidP="00C0117B">
            <w:pPr>
              <w:tabs>
                <w:tab w:val="left" w:pos="1077"/>
              </w:tabs>
              <w:jc w:val="both"/>
              <w:rPr>
                <w:b/>
                <w:bCs/>
                <w:szCs w:val="24"/>
              </w:rPr>
            </w:pPr>
            <w:r w:rsidRPr="00844987">
              <w:rPr>
                <w:b/>
                <w:bCs/>
                <w:szCs w:val="24"/>
              </w:rPr>
              <w:t xml:space="preserve">Laenut-d </w:t>
            </w:r>
            <w:r w:rsidR="00E64D37" w:rsidRPr="00844987">
              <w:rPr>
                <w:b/>
                <w:bCs/>
                <w:szCs w:val="24"/>
              </w:rPr>
              <w:t>20</w:t>
            </w:r>
            <w:r w:rsidR="00E64D37">
              <w:rPr>
                <w:b/>
                <w:bCs/>
                <w:szCs w:val="24"/>
              </w:rPr>
              <w:t>22</w:t>
            </w:r>
          </w:p>
        </w:tc>
        <w:tc>
          <w:tcPr>
            <w:tcW w:w="1275" w:type="dxa"/>
          </w:tcPr>
          <w:p w14:paraId="52D4E585" w14:textId="7C872101" w:rsidR="00DD7E4A" w:rsidRPr="00844987" w:rsidRDefault="000541A5" w:rsidP="00C0117B">
            <w:pPr>
              <w:tabs>
                <w:tab w:val="left" w:pos="1077"/>
              </w:tabs>
              <w:jc w:val="both"/>
              <w:rPr>
                <w:b/>
                <w:bCs/>
                <w:szCs w:val="24"/>
              </w:rPr>
            </w:pPr>
            <w:r w:rsidRPr="00844987">
              <w:rPr>
                <w:b/>
                <w:bCs/>
                <w:szCs w:val="24"/>
              </w:rPr>
              <w:t xml:space="preserve">Laenut-d </w:t>
            </w:r>
            <w:r w:rsidR="00E64D37" w:rsidRPr="00844987">
              <w:rPr>
                <w:b/>
                <w:bCs/>
                <w:szCs w:val="24"/>
              </w:rPr>
              <w:t>202</w:t>
            </w:r>
            <w:r w:rsidR="00E64D37">
              <w:rPr>
                <w:b/>
                <w:bCs/>
                <w:szCs w:val="24"/>
              </w:rPr>
              <w:t>3</w:t>
            </w:r>
          </w:p>
        </w:tc>
        <w:tc>
          <w:tcPr>
            <w:tcW w:w="1134" w:type="dxa"/>
          </w:tcPr>
          <w:p w14:paraId="4C75F93B" w14:textId="77777777" w:rsidR="00DD7E4A" w:rsidRPr="00844987" w:rsidRDefault="00DD7E4A" w:rsidP="004B391B">
            <w:pPr>
              <w:tabs>
                <w:tab w:val="left" w:pos="1077"/>
              </w:tabs>
              <w:jc w:val="both"/>
              <w:rPr>
                <w:i/>
                <w:iCs/>
                <w:szCs w:val="24"/>
              </w:rPr>
            </w:pPr>
            <w:r w:rsidRPr="00844987">
              <w:rPr>
                <w:b/>
                <w:bCs/>
                <w:szCs w:val="24"/>
              </w:rPr>
              <w:t>Muutus (+-)</w:t>
            </w:r>
          </w:p>
        </w:tc>
        <w:tc>
          <w:tcPr>
            <w:tcW w:w="1418" w:type="dxa"/>
          </w:tcPr>
          <w:p w14:paraId="64E72512" w14:textId="0535AB11" w:rsidR="00DD7E4A" w:rsidRPr="00844987" w:rsidRDefault="00DD7E4A" w:rsidP="00C0117B">
            <w:pPr>
              <w:tabs>
                <w:tab w:val="left" w:pos="1077"/>
              </w:tabs>
              <w:jc w:val="both"/>
              <w:rPr>
                <w:b/>
                <w:bCs/>
                <w:szCs w:val="24"/>
              </w:rPr>
            </w:pPr>
            <w:r w:rsidRPr="00844987">
              <w:rPr>
                <w:b/>
                <w:bCs/>
                <w:szCs w:val="24"/>
              </w:rPr>
              <w:t>Päringud*</w:t>
            </w:r>
            <w:r w:rsidR="00CD2ADB">
              <w:rPr>
                <w:b/>
                <w:bCs/>
                <w:szCs w:val="24"/>
              </w:rPr>
              <w:t>**</w:t>
            </w:r>
            <w:r w:rsidR="000541A5" w:rsidRPr="00844987">
              <w:rPr>
                <w:b/>
                <w:bCs/>
                <w:szCs w:val="24"/>
              </w:rPr>
              <w:t xml:space="preserve"> </w:t>
            </w:r>
            <w:r w:rsidR="00E64D37" w:rsidRPr="00844987">
              <w:rPr>
                <w:b/>
                <w:bCs/>
                <w:szCs w:val="24"/>
              </w:rPr>
              <w:t>20</w:t>
            </w:r>
            <w:r w:rsidR="00E64D37">
              <w:rPr>
                <w:b/>
                <w:bCs/>
                <w:szCs w:val="24"/>
              </w:rPr>
              <w:t>22</w:t>
            </w:r>
          </w:p>
        </w:tc>
        <w:tc>
          <w:tcPr>
            <w:tcW w:w="1417" w:type="dxa"/>
          </w:tcPr>
          <w:p w14:paraId="12861F2D" w14:textId="3F5AF658" w:rsidR="00DD7E4A" w:rsidRPr="00844987" w:rsidRDefault="00DD7E4A" w:rsidP="00C0117B">
            <w:pPr>
              <w:tabs>
                <w:tab w:val="left" w:pos="1077"/>
              </w:tabs>
              <w:jc w:val="both"/>
              <w:rPr>
                <w:i/>
                <w:iCs/>
                <w:szCs w:val="24"/>
              </w:rPr>
            </w:pPr>
            <w:r w:rsidRPr="00844987">
              <w:rPr>
                <w:b/>
                <w:bCs/>
                <w:szCs w:val="24"/>
              </w:rPr>
              <w:t>Päringud*</w:t>
            </w:r>
            <w:r w:rsidR="00CD2ADB">
              <w:rPr>
                <w:b/>
                <w:bCs/>
                <w:szCs w:val="24"/>
              </w:rPr>
              <w:t>**</w:t>
            </w:r>
            <w:r w:rsidR="000541A5" w:rsidRPr="00844987">
              <w:rPr>
                <w:b/>
                <w:bCs/>
                <w:szCs w:val="24"/>
              </w:rPr>
              <w:t xml:space="preserve"> </w:t>
            </w:r>
            <w:r w:rsidR="00E64D37" w:rsidRPr="00844987">
              <w:rPr>
                <w:b/>
                <w:bCs/>
                <w:szCs w:val="24"/>
              </w:rPr>
              <w:t>202</w:t>
            </w:r>
            <w:r w:rsidR="00E64D37">
              <w:rPr>
                <w:b/>
                <w:bCs/>
                <w:szCs w:val="24"/>
              </w:rPr>
              <w:t>3</w:t>
            </w:r>
          </w:p>
        </w:tc>
        <w:tc>
          <w:tcPr>
            <w:tcW w:w="1276" w:type="dxa"/>
          </w:tcPr>
          <w:p w14:paraId="3E66A996" w14:textId="77777777" w:rsidR="00DD7E4A" w:rsidRPr="00844987" w:rsidRDefault="00DD7E4A" w:rsidP="004B391B">
            <w:pPr>
              <w:tabs>
                <w:tab w:val="left" w:pos="1077"/>
              </w:tabs>
              <w:jc w:val="both"/>
              <w:rPr>
                <w:b/>
                <w:bCs/>
                <w:szCs w:val="24"/>
              </w:rPr>
            </w:pPr>
            <w:r w:rsidRPr="00844987">
              <w:rPr>
                <w:b/>
                <w:bCs/>
                <w:szCs w:val="24"/>
              </w:rPr>
              <w:t>Muutus (+-)</w:t>
            </w:r>
          </w:p>
        </w:tc>
      </w:tr>
      <w:tr w:rsidR="00F374A4" w:rsidRPr="00844987" w14:paraId="7D291863" w14:textId="77777777" w:rsidTr="004B391B">
        <w:tc>
          <w:tcPr>
            <w:tcW w:w="1560" w:type="dxa"/>
          </w:tcPr>
          <w:p w14:paraId="132341F2" w14:textId="3134FEE2" w:rsidR="00F374A4" w:rsidRPr="00844987" w:rsidRDefault="00F374A4" w:rsidP="00F374A4">
            <w:pPr>
              <w:tabs>
                <w:tab w:val="left" w:pos="1077"/>
              </w:tabs>
              <w:jc w:val="both"/>
              <w:rPr>
                <w:szCs w:val="24"/>
              </w:rPr>
            </w:pPr>
            <w:r>
              <w:t xml:space="preserve">Rahvark </w:t>
            </w:r>
            <w:r>
              <w:br/>
              <w:t>mk-s kokku*</w:t>
            </w:r>
          </w:p>
        </w:tc>
        <w:tc>
          <w:tcPr>
            <w:tcW w:w="1276" w:type="dxa"/>
          </w:tcPr>
          <w:p w14:paraId="4AA59D4E" w14:textId="6481A69A" w:rsidR="00F374A4" w:rsidRPr="00844987" w:rsidRDefault="00F374A4" w:rsidP="00F374A4">
            <w:pPr>
              <w:tabs>
                <w:tab w:val="left" w:pos="1077"/>
              </w:tabs>
              <w:jc w:val="both"/>
              <w:rPr>
                <w:i/>
                <w:iCs/>
                <w:szCs w:val="24"/>
              </w:rPr>
            </w:pPr>
            <w:r>
              <w:rPr>
                <w:i/>
                <w:iCs/>
                <w:szCs w:val="24"/>
              </w:rPr>
              <w:t>817015</w:t>
            </w:r>
          </w:p>
        </w:tc>
        <w:tc>
          <w:tcPr>
            <w:tcW w:w="1275" w:type="dxa"/>
          </w:tcPr>
          <w:p w14:paraId="4E90A29C" w14:textId="5CE1502A" w:rsidR="00F374A4" w:rsidRPr="00844987" w:rsidRDefault="00F374A4" w:rsidP="00F374A4">
            <w:pPr>
              <w:tabs>
                <w:tab w:val="left" w:pos="1077"/>
              </w:tabs>
              <w:jc w:val="both"/>
              <w:rPr>
                <w:i/>
                <w:iCs/>
                <w:szCs w:val="24"/>
              </w:rPr>
            </w:pPr>
            <w:r>
              <w:rPr>
                <w:i/>
                <w:iCs/>
                <w:szCs w:val="24"/>
              </w:rPr>
              <w:t>784922</w:t>
            </w:r>
          </w:p>
        </w:tc>
        <w:tc>
          <w:tcPr>
            <w:tcW w:w="1134" w:type="dxa"/>
          </w:tcPr>
          <w:p w14:paraId="1DBB1C61" w14:textId="4ACD3C84" w:rsidR="00F374A4" w:rsidRPr="00844987" w:rsidRDefault="00F374A4" w:rsidP="00F374A4">
            <w:pPr>
              <w:tabs>
                <w:tab w:val="left" w:pos="1077"/>
              </w:tabs>
              <w:jc w:val="both"/>
              <w:rPr>
                <w:i/>
                <w:iCs/>
                <w:szCs w:val="24"/>
              </w:rPr>
            </w:pPr>
            <w:r>
              <w:rPr>
                <w:i/>
                <w:iCs/>
                <w:szCs w:val="24"/>
              </w:rPr>
              <w:t>-32093</w:t>
            </w:r>
          </w:p>
        </w:tc>
        <w:tc>
          <w:tcPr>
            <w:tcW w:w="1418" w:type="dxa"/>
          </w:tcPr>
          <w:p w14:paraId="2E3C89AF" w14:textId="3E9764F3" w:rsidR="00F374A4" w:rsidRPr="00844987" w:rsidRDefault="00F374A4" w:rsidP="00F374A4">
            <w:pPr>
              <w:tabs>
                <w:tab w:val="left" w:pos="1077"/>
              </w:tabs>
              <w:jc w:val="both"/>
              <w:rPr>
                <w:i/>
                <w:iCs/>
                <w:szCs w:val="24"/>
              </w:rPr>
            </w:pPr>
            <w:r>
              <w:rPr>
                <w:i/>
                <w:iCs/>
                <w:szCs w:val="24"/>
              </w:rPr>
              <w:t>24647</w:t>
            </w:r>
          </w:p>
        </w:tc>
        <w:tc>
          <w:tcPr>
            <w:tcW w:w="1417" w:type="dxa"/>
          </w:tcPr>
          <w:p w14:paraId="637ACD3F" w14:textId="5108A5AD" w:rsidR="00F374A4" w:rsidRPr="00844987" w:rsidRDefault="00F374A4" w:rsidP="00F374A4">
            <w:pPr>
              <w:tabs>
                <w:tab w:val="left" w:pos="1077"/>
              </w:tabs>
              <w:jc w:val="both"/>
              <w:rPr>
                <w:i/>
                <w:iCs/>
                <w:szCs w:val="24"/>
              </w:rPr>
            </w:pPr>
            <w:r>
              <w:rPr>
                <w:i/>
                <w:iCs/>
                <w:szCs w:val="24"/>
              </w:rPr>
              <w:t>13305</w:t>
            </w:r>
          </w:p>
        </w:tc>
        <w:tc>
          <w:tcPr>
            <w:tcW w:w="1276" w:type="dxa"/>
          </w:tcPr>
          <w:p w14:paraId="7920DF72" w14:textId="53C8D129" w:rsidR="00F374A4" w:rsidRPr="00844987" w:rsidRDefault="00F374A4" w:rsidP="00F374A4">
            <w:pPr>
              <w:tabs>
                <w:tab w:val="left" w:pos="1077"/>
              </w:tabs>
              <w:jc w:val="both"/>
              <w:rPr>
                <w:i/>
                <w:iCs/>
                <w:szCs w:val="24"/>
              </w:rPr>
            </w:pPr>
            <w:r>
              <w:rPr>
                <w:i/>
                <w:iCs/>
                <w:szCs w:val="24"/>
              </w:rPr>
              <w:t>-11342</w:t>
            </w:r>
          </w:p>
        </w:tc>
      </w:tr>
      <w:tr w:rsidR="00F374A4" w:rsidRPr="00844987" w14:paraId="34977E6D" w14:textId="77777777" w:rsidTr="004B391B">
        <w:tc>
          <w:tcPr>
            <w:tcW w:w="1560" w:type="dxa"/>
          </w:tcPr>
          <w:p w14:paraId="2C999776" w14:textId="2AE2C15A" w:rsidR="00F374A4" w:rsidRPr="00844987" w:rsidRDefault="00F374A4" w:rsidP="00F374A4">
            <w:pPr>
              <w:tabs>
                <w:tab w:val="left" w:pos="1077"/>
              </w:tabs>
              <w:jc w:val="both"/>
              <w:rPr>
                <w:szCs w:val="24"/>
              </w:rPr>
            </w:pPr>
            <w:r>
              <w:rPr>
                <w:rFonts w:cs="Times New Roman"/>
                <w:szCs w:val="24"/>
              </w:rPr>
              <w:t>MKR kokku**</w:t>
            </w:r>
          </w:p>
        </w:tc>
        <w:tc>
          <w:tcPr>
            <w:tcW w:w="1276" w:type="dxa"/>
          </w:tcPr>
          <w:p w14:paraId="1B544956" w14:textId="5A0D00A3" w:rsidR="00F374A4" w:rsidRPr="00844987" w:rsidRDefault="00F374A4" w:rsidP="00F374A4">
            <w:pPr>
              <w:tabs>
                <w:tab w:val="left" w:pos="1077"/>
              </w:tabs>
              <w:jc w:val="both"/>
              <w:rPr>
                <w:i/>
                <w:iCs/>
                <w:szCs w:val="24"/>
              </w:rPr>
            </w:pPr>
            <w:r>
              <w:rPr>
                <w:i/>
                <w:iCs/>
                <w:szCs w:val="24"/>
              </w:rPr>
              <w:t>58823</w:t>
            </w:r>
          </w:p>
        </w:tc>
        <w:tc>
          <w:tcPr>
            <w:tcW w:w="1275" w:type="dxa"/>
          </w:tcPr>
          <w:p w14:paraId="0B8E15F4" w14:textId="3FDE58E3" w:rsidR="00F374A4" w:rsidRPr="00844987" w:rsidRDefault="00F374A4" w:rsidP="00F374A4">
            <w:pPr>
              <w:tabs>
                <w:tab w:val="left" w:pos="1077"/>
              </w:tabs>
              <w:jc w:val="both"/>
              <w:rPr>
                <w:i/>
                <w:iCs/>
                <w:szCs w:val="24"/>
              </w:rPr>
            </w:pPr>
            <w:r>
              <w:rPr>
                <w:i/>
                <w:iCs/>
                <w:szCs w:val="24"/>
              </w:rPr>
              <w:t>60248</w:t>
            </w:r>
          </w:p>
        </w:tc>
        <w:tc>
          <w:tcPr>
            <w:tcW w:w="1134" w:type="dxa"/>
          </w:tcPr>
          <w:p w14:paraId="64ECDD79" w14:textId="5004D6FA" w:rsidR="00F374A4" w:rsidRPr="00844987" w:rsidRDefault="00F374A4" w:rsidP="00F374A4">
            <w:pPr>
              <w:tabs>
                <w:tab w:val="left" w:pos="1077"/>
              </w:tabs>
              <w:jc w:val="both"/>
              <w:rPr>
                <w:i/>
                <w:iCs/>
                <w:szCs w:val="24"/>
              </w:rPr>
            </w:pPr>
            <w:r>
              <w:rPr>
                <w:i/>
                <w:iCs/>
                <w:szCs w:val="24"/>
              </w:rPr>
              <w:t>1423</w:t>
            </w:r>
          </w:p>
        </w:tc>
        <w:tc>
          <w:tcPr>
            <w:tcW w:w="1418" w:type="dxa"/>
          </w:tcPr>
          <w:p w14:paraId="6DF94EC2" w14:textId="64B81ED8" w:rsidR="00F374A4" w:rsidRPr="00844987" w:rsidRDefault="00F374A4" w:rsidP="00F374A4">
            <w:pPr>
              <w:tabs>
                <w:tab w:val="left" w:pos="1077"/>
              </w:tabs>
              <w:jc w:val="both"/>
              <w:rPr>
                <w:i/>
                <w:iCs/>
                <w:szCs w:val="24"/>
              </w:rPr>
            </w:pPr>
            <w:r>
              <w:rPr>
                <w:i/>
                <w:iCs/>
                <w:szCs w:val="24"/>
              </w:rPr>
              <w:t>224</w:t>
            </w:r>
          </w:p>
        </w:tc>
        <w:tc>
          <w:tcPr>
            <w:tcW w:w="1417" w:type="dxa"/>
          </w:tcPr>
          <w:p w14:paraId="104F6696" w14:textId="06841F23" w:rsidR="00F374A4" w:rsidRPr="00844987" w:rsidRDefault="00F374A4" w:rsidP="00F374A4">
            <w:pPr>
              <w:tabs>
                <w:tab w:val="left" w:pos="1077"/>
              </w:tabs>
              <w:jc w:val="both"/>
              <w:rPr>
                <w:i/>
                <w:iCs/>
                <w:szCs w:val="24"/>
              </w:rPr>
            </w:pPr>
            <w:r>
              <w:rPr>
                <w:i/>
                <w:iCs/>
                <w:szCs w:val="24"/>
              </w:rPr>
              <w:t>150</w:t>
            </w:r>
          </w:p>
        </w:tc>
        <w:tc>
          <w:tcPr>
            <w:tcW w:w="1276" w:type="dxa"/>
          </w:tcPr>
          <w:p w14:paraId="511F3094" w14:textId="15AB2CF4" w:rsidR="00F374A4" w:rsidRPr="00844987" w:rsidRDefault="00F374A4" w:rsidP="00F374A4">
            <w:pPr>
              <w:tabs>
                <w:tab w:val="left" w:pos="1077"/>
              </w:tabs>
              <w:jc w:val="both"/>
              <w:rPr>
                <w:i/>
                <w:iCs/>
                <w:szCs w:val="24"/>
              </w:rPr>
            </w:pPr>
            <w:r>
              <w:rPr>
                <w:i/>
                <w:iCs/>
                <w:szCs w:val="24"/>
              </w:rPr>
              <w:t>-74</w:t>
            </w:r>
          </w:p>
        </w:tc>
      </w:tr>
    </w:tbl>
    <w:p w14:paraId="1114C3BA" w14:textId="20F55FB3" w:rsidR="00F374A4" w:rsidRDefault="00F374A4" w:rsidP="00D433B4">
      <w:r w:rsidRPr="00F374A4">
        <w:t>Päringute osas on raamatukogudel erinev arusaam sellest, mis on päring, mistõttu raamatukogude lõikes erineb päringute arv kümnetes kordades. Päringu termini tähendus peaks saama ühese definitsiooni.</w:t>
      </w:r>
    </w:p>
    <w:p w14:paraId="1E971E96" w14:textId="64A57582" w:rsidR="00714D54" w:rsidRPr="00844987" w:rsidRDefault="00714D54" w:rsidP="00D433B4">
      <w:r>
        <w:t>Tabel 9</w:t>
      </w:r>
    </w:p>
    <w:tbl>
      <w:tblPr>
        <w:tblStyle w:val="TableGrid"/>
        <w:tblW w:w="0" w:type="auto"/>
        <w:tblLook w:val="04A0" w:firstRow="1" w:lastRow="0" w:firstColumn="1" w:lastColumn="0" w:noHBand="0" w:noVBand="1"/>
      </w:tblPr>
      <w:tblGrid>
        <w:gridCol w:w="1424"/>
        <w:gridCol w:w="1273"/>
        <w:gridCol w:w="1273"/>
        <w:gridCol w:w="1273"/>
        <w:gridCol w:w="1273"/>
        <w:gridCol w:w="1273"/>
        <w:gridCol w:w="1273"/>
      </w:tblGrid>
      <w:tr w:rsidR="00797729" w:rsidRPr="00844987" w14:paraId="47B2F470" w14:textId="77777777" w:rsidTr="004B391B">
        <w:tc>
          <w:tcPr>
            <w:tcW w:w="1424" w:type="dxa"/>
            <w:vMerge w:val="restart"/>
          </w:tcPr>
          <w:p w14:paraId="6ABB889F" w14:textId="77777777" w:rsidR="00797729" w:rsidRPr="00844987" w:rsidRDefault="00797729" w:rsidP="00D433B4">
            <w:pPr>
              <w:rPr>
                <w:b/>
              </w:rPr>
            </w:pPr>
            <w:r w:rsidRPr="00844987">
              <w:rPr>
                <w:b/>
              </w:rPr>
              <w:lastRenderedPageBreak/>
              <w:t>Raamatu-kogu</w:t>
            </w:r>
          </w:p>
        </w:tc>
        <w:tc>
          <w:tcPr>
            <w:tcW w:w="2546" w:type="dxa"/>
            <w:gridSpan w:val="2"/>
          </w:tcPr>
          <w:p w14:paraId="37752C14" w14:textId="77777777" w:rsidR="00797729" w:rsidRPr="00844987" w:rsidRDefault="00797729" w:rsidP="00D433B4">
            <w:pPr>
              <w:rPr>
                <w:b/>
              </w:rPr>
            </w:pPr>
            <w:r w:rsidRPr="00844987">
              <w:rPr>
                <w:b/>
              </w:rPr>
              <w:t>Virtuaalürituste arv</w:t>
            </w:r>
          </w:p>
        </w:tc>
        <w:tc>
          <w:tcPr>
            <w:tcW w:w="2546" w:type="dxa"/>
            <w:gridSpan w:val="2"/>
          </w:tcPr>
          <w:p w14:paraId="2528DFD2" w14:textId="77777777" w:rsidR="00797729" w:rsidRPr="00844987" w:rsidRDefault="00797729" w:rsidP="00D433B4">
            <w:pPr>
              <w:rPr>
                <w:b/>
              </w:rPr>
            </w:pPr>
            <w:r w:rsidRPr="00844987">
              <w:rPr>
                <w:b/>
              </w:rPr>
              <w:t>Virtuaalüritustel osalejate arv</w:t>
            </w:r>
          </w:p>
        </w:tc>
        <w:tc>
          <w:tcPr>
            <w:tcW w:w="2546" w:type="dxa"/>
            <w:gridSpan w:val="2"/>
          </w:tcPr>
          <w:p w14:paraId="2C1F4BFD" w14:textId="11E43B61" w:rsidR="00797729" w:rsidRPr="00844987" w:rsidRDefault="00797729" w:rsidP="00D433B4">
            <w:pPr>
              <w:rPr>
                <w:b/>
              </w:rPr>
            </w:pPr>
            <w:r w:rsidRPr="00844987">
              <w:rPr>
                <w:b/>
              </w:rPr>
              <w:t>Virtuaalürituste järelvaatajate arv*</w:t>
            </w:r>
            <w:r w:rsidR="00CD2ADB">
              <w:rPr>
                <w:b/>
              </w:rPr>
              <w:t>**</w:t>
            </w:r>
          </w:p>
        </w:tc>
      </w:tr>
      <w:tr w:rsidR="00797729" w:rsidRPr="00844987" w14:paraId="05A875AF" w14:textId="77777777" w:rsidTr="00797729">
        <w:tc>
          <w:tcPr>
            <w:tcW w:w="1424" w:type="dxa"/>
            <w:vMerge/>
          </w:tcPr>
          <w:p w14:paraId="37584A20" w14:textId="77777777" w:rsidR="00797729" w:rsidRPr="00844987" w:rsidRDefault="00797729" w:rsidP="00D433B4">
            <w:pPr>
              <w:rPr>
                <w:b/>
              </w:rPr>
            </w:pPr>
          </w:p>
        </w:tc>
        <w:tc>
          <w:tcPr>
            <w:tcW w:w="1273" w:type="dxa"/>
          </w:tcPr>
          <w:p w14:paraId="51207482" w14:textId="3A1F263B" w:rsidR="00797729" w:rsidRPr="00844987" w:rsidRDefault="00E64D37" w:rsidP="00D433B4">
            <w:pPr>
              <w:rPr>
                <w:b/>
              </w:rPr>
            </w:pPr>
            <w:r w:rsidRPr="00844987">
              <w:rPr>
                <w:b/>
              </w:rPr>
              <w:t>20</w:t>
            </w:r>
            <w:r>
              <w:rPr>
                <w:b/>
              </w:rPr>
              <w:t>22</w:t>
            </w:r>
          </w:p>
        </w:tc>
        <w:tc>
          <w:tcPr>
            <w:tcW w:w="1273" w:type="dxa"/>
          </w:tcPr>
          <w:p w14:paraId="6522729F" w14:textId="241AE51D" w:rsidR="00797729" w:rsidRPr="00844987" w:rsidRDefault="00E64D37" w:rsidP="00D433B4">
            <w:pPr>
              <w:rPr>
                <w:b/>
              </w:rPr>
            </w:pPr>
            <w:r w:rsidRPr="00844987">
              <w:rPr>
                <w:b/>
              </w:rPr>
              <w:t>202</w:t>
            </w:r>
            <w:r>
              <w:rPr>
                <w:b/>
              </w:rPr>
              <w:t>3</w:t>
            </w:r>
          </w:p>
        </w:tc>
        <w:tc>
          <w:tcPr>
            <w:tcW w:w="1273" w:type="dxa"/>
          </w:tcPr>
          <w:p w14:paraId="75941DF7" w14:textId="08D4D4A6" w:rsidR="00797729" w:rsidRPr="00844987" w:rsidRDefault="00E64D37" w:rsidP="00D433B4">
            <w:pPr>
              <w:rPr>
                <w:b/>
              </w:rPr>
            </w:pPr>
            <w:r w:rsidRPr="00844987">
              <w:rPr>
                <w:b/>
              </w:rPr>
              <w:t>20</w:t>
            </w:r>
            <w:r>
              <w:rPr>
                <w:b/>
              </w:rPr>
              <w:t>22</w:t>
            </w:r>
          </w:p>
        </w:tc>
        <w:tc>
          <w:tcPr>
            <w:tcW w:w="1273" w:type="dxa"/>
          </w:tcPr>
          <w:p w14:paraId="4E4E95A0" w14:textId="6685BAB7" w:rsidR="00797729" w:rsidRPr="00844987" w:rsidRDefault="00E64D37" w:rsidP="00D433B4">
            <w:pPr>
              <w:rPr>
                <w:b/>
              </w:rPr>
            </w:pPr>
            <w:r w:rsidRPr="00844987">
              <w:rPr>
                <w:b/>
              </w:rPr>
              <w:t>20</w:t>
            </w:r>
            <w:r w:rsidR="007B44F4">
              <w:rPr>
                <w:b/>
              </w:rPr>
              <w:t>2</w:t>
            </w:r>
            <w:r>
              <w:rPr>
                <w:b/>
              </w:rPr>
              <w:t>3</w:t>
            </w:r>
          </w:p>
        </w:tc>
        <w:tc>
          <w:tcPr>
            <w:tcW w:w="1273" w:type="dxa"/>
          </w:tcPr>
          <w:p w14:paraId="37CEEF92" w14:textId="0490326C" w:rsidR="00797729" w:rsidRPr="00844987" w:rsidRDefault="00E64D37" w:rsidP="00D433B4">
            <w:pPr>
              <w:rPr>
                <w:b/>
              </w:rPr>
            </w:pPr>
            <w:r w:rsidRPr="00844987">
              <w:rPr>
                <w:b/>
              </w:rPr>
              <w:t>20</w:t>
            </w:r>
            <w:r>
              <w:rPr>
                <w:b/>
              </w:rPr>
              <w:t>22</w:t>
            </w:r>
          </w:p>
        </w:tc>
        <w:tc>
          <w:tcPr>
            <w:tcW w:w="1273" w:type="dxa"/>
          </w:tcPr>
          <w:p w14:paraId="18C982B7" w14:textId="74807BA9" w:rsidR="00797729" w:rsidRPr="00844987" w:rsidRDefault="00E64D37" w:rsidP="00D433B4">
            <w:pPr>
              <w:rPr>
                <w:b/>
              </w:rPr>
            </w:pPr>
            <w:r w:rsidRPr="00844987">
              <w:rPr>
                <w:b/>
              </w:rPr>
              <w:t>202</w:t>
            </w:r>
            <w:r>
              <w:rPr>
                <w:b/>
              </w:rPr>
              <w:t>3</w:t>
            </w:r>
          </w:p>
        </w:tc>
      </w:tr>
      <w:tr w:rsidR="00F374A4" w:rsidRPr="00844987" w14:paraId="304330B4" w14:textId="77777777" w:rsidTr="00797729">
        <w:tc>
          <w:tcPr>
            <w:tcW w:w="1424" w:type="dxa"/>
          </w:tcPr>
          <w:p w14:paraId="2AB76DD4" w14:textId="582052DD" w:rsidR="00F374A4" w:rsidRPr="00844987" w:rsidRDefault="00F374A4" w:rsidP="00F374A4">
            <w:pPr>
              <w:tabs>
                <w:tab w:val="left" w:pos="1077"/>
              </w:tabs>
              <w:jc w:val="both"/>
              <w:rPr>
                <w:rFonts w:cs="Times New Roman"/>
                <w:szCs w:val="24"/>
              </w:rPr>
            </w:pPr>
            <w:r>
              <w:t xml:space="preserve">Rahvark </w:t>
            </w:r>
            <w:r>
              <w:br/>
              <w:t>mk-s kokku*</w:t>
            </w:r>
          </w:p>
        </w:tc>
        <w:tc>
          <w:tcPr>
            <w:tcW w:w="1273" w:type="dxa"/>
          </w:tcPr>
          <w:p w14:paraId="59FD1AC8" w14:textId="5FEE59E9" w:rsidR="00F374A4" w:rsidRPr="00844987" w:rsidRDefault="00F374A4" w:rsidP="00F374A4">
            <w:r>
              <w:t>95</w:t>
            </w:r>
          </w:p>
        </w:tc>
        <w:tc>
          <w:tcPr>
            <w:tcW w:w="1273" w:type="dxa"/>
          </w:tcPr>
          <w:p w14:paraId="5DF95068" w14:textId="55FC1A62" w:rsidR="00F374A4" w:rsidRPr="00844987" w:rsidRDefault="00F374A4" w:rsidP="00F374A4">
            <w:r>
              <w:t>67</w:t>
            </w:r>
          </w:p>
        </w:tc>
        <w:tc>
          <w:tcPr>
            <w:tcW w:w="1273" w:type="dxa"/>
          </w:tcPr>
          <w:p w14:paraId="408E993F" w14:textId="438CFA2B" w:rsidR="00F374A4" w:rsidRPr="00844987" w:rsidRDefault="00F374A4" w:rsidP="00F374A4">
            <w:r>
              <w:t>2181</w:t>
            </w:r>
          </w:p>
        </w:tc>
        <w:tc>
          <w:tcPr>
            <w:tcW w:w="1273" w:type="dxa"/>
          </w:tcPr>
          <w:p w14:paraId="3999DC34" w14:textId="126611ED" w:rsidR="00F374A4" w:rsidRPr="00844987" w:rsidRDefault="00F374A4" w:rsidP="00F374A4">
            <w:r>
              <w:t>3432</w:t>
            </w:r>
          </w:p>
        </w:tc>
        <w:tc>
          <w:tcPr>
            <w:tcW w:w="1273" w:type="dxa"/>
          </w:tcPr>
          <w:p w14:paraId="5EA19A52" w14:textId="70CA5D74" w:rsidR="00F374A4" w:rsidRPr="00844987" w:rsidRDefault="00F374A4" w:rsidP="00F374A4">
            <w:r>
              <w:t>248421</w:t>
            </w:r>
          </w:p>
        </w:tc>
        <w:tc>
          <w:tcPr>
            <w:tcW w:w="1273" w:type="dxa"/>
          </w:tcPr>
          <w:p w14:paraId="78AA170C" w14:textId="1E70195D" w:rsidR="00F374A4" w:rsidRPr="00844987" w:rsidRDefault="00F374A4" w:rsidP="00F374A4">
            <w:r>
              <w:t>248869</w:t>
            </w:r>
          </w:p>
        </w:tc>
      </w:tr>
      <w:tr w:rsidR="00F374A4" w:rsidRPr="00844987" w14:paraId="7853C022" w14:textId="77777777" w:rsidTr="00797729">
        <w:tc>
          <w:tcPr>
            <w:tcW w:w="1424" w:type="dxa"/>
          </w:tcPr>
          <w:p w14:paraId="1CB04149" w14:textId="0CE6101D" w:rsidR="00F374A4" w:rsidRPr="00844987" w:rsidRDefault="00F374A4" w:rsidP="00F374A4">
            <w:pPr>
              <w:tabs>
                <w:tab w:val="left" w:pos="1077"/>
              </w:tabs>
              <w:jc w:val="both"/>
              <w:rPr>
                <w:rFonts w:cs="Times New Roman"/>
                <w:szCs w:val="24"/>
              </w:rPr>
            </w:pPr>
            <w:r>
              <w:rPr>
                <w:rFonts w:cs="Times New Roman"/>
                <w:szCs w:val="24"/>
              </w:rPr>
              <w:t>MKR kokku**</w:t>
            </w:r>
          </w:p>
        </w:tc>
        <w:tc>
          <w:tcPr>
            <w:tcW w:w="1273" w:type="dxa"/>
          </w:tcPr>
          <w:p w14:paraId="30C54378" w14:textId="4D89BFC1" w:rsidR="00F374A4" w:rsidRPr="00844987" w:rsidRDefault="00F374A4" w:rsidP="00F374A4">
            <w:r>
              <w:t>0</w:t>
            </w:r>
          </w:p>
        </w:tc>
        <w:tc>
          <w:tcPr>
            <w:tcW w:w="1273" w:type="dxa"/>
          </w:tcPr>
          <w:p w14:paraId="1ABA240B" w14:textId="388E2714" w:rsidR="00F374A4" w:rsidRPr="00844987" w:rsidRDefault="00F374A4" w:rsidP="00F374A4">
            <w:r>
              <w:t>2</w:t>
            </w:r>
          </w:p>
        </w:tc>
        <w:tc>
          <w:tcPr>
            <w:tcW w:w="1273" w:type="dxa"/>
          </w:tcPr>
          <w:p w14:paraId="72057E7A" w14:textId="407E0D8C" w:rsidR="00F374A4" w:rsidRPr="00844987" w:rsidRDefault="00F374A4" w:rsidP="00F374A4">
            <w:r>
              <w:t>0</w:t>
            </w:r>
          </w:p>
        </w:tc>
        <w:tc>
          <w:tcPr>
            <w:tcW w:w="1273" w:type="dxa"/>
          </w:tcPr>
          <w:p w14:paraId="57D20F45" w14:textId="3EDA8130" w:rsidR="00F374A4" w:rsidRPr="00844987" w:rsidRDefault="00F374A4" w:rsidP="00F374A4">
            <w:r>
              <w:t>0</w:t>
            </w:r>
          </w:p>
        </w:tc>
        <w:tc>
          <w:tcPr>
            <w:tcW w:w="1273" w:type="dxa"/>
          </w:tcPr>
          <w:p w14:paraId="30A0BB22" w14:textId="5F9AD34C" w:rsidR="00F374A4" w:rsidRPr="00844987" w:rsidRDefault="00F374A4" w:rsidP="00F374A4">
            <w:r>
              <w:t>0</w:t>
            </w:r>
          </w:p>
        </w:tc>
        <w:tc>
          <w:tcPr>
            <w:tcW w:w="1273" w:type="dxa"/>
          </w:tcPr>
          <w:p w14:paraId="2137E4DD" w14:textId="51A8E1AD" w:rsidR="00F374A4" w:rsidRPr="00844987" w:rsidRDefault="00F374A4" w:rsidP="00F374A4">
            <w:r>
              <w:t>0</w:t>
            </w:r>
          </w:p>
        </w:tc>
      </w:tr>
    </w:tbl>
    <w:p w14:paraId="341B0278" w14:textId="7E18690B" w:rsidR="00714D54" w:rsidRPr="00844987" w:rsidRDefault="00714D54" w:rsidP="00D433B4">
      <w:r>
        <w:t>Tabel 11</w:t>
      </w:r>
    </w:p>
    <w:tbl>
      <w:tblPr>
        <w:tblStyle w:val="TableGrid"/>
        <w:tblW w:w="0" w:type="auto"/>
        <w:tblLook w:val="04A0" w:firstRow="1" w:lastRow="0" w:firstColumn="1" w:lastColumn="0" w:noHBand="0" w:noVBand="1"/>
      </w:tblPr>
      <w:tblGrid>
        <w:gridCol w:w="1313"/>
        <w:gridCol w:w="1945"/>
        <w:gridCol w:w="1945"/>
        <w:gridCol w:w="1896"/>
        <w:gridCol w:w="1963"/>
      </w:tblGrid>
      <w:tr w:rsidR="00797729" w:rsidRPr="00844987" w14:paraId="4F8DC913" w14:textId="77777777" w:rsidTr="00CD2ADB">
        <w:tc>
          <w:tcPr>
            <w:tcW w:w="1313" w:type="dxa"/>
          </w:tcPr>
          <w:p w14:paraId="435EF65A" w14:textId="77777777" w:rsidR="00797729" w:rsidRPr="00844987" w:rsidRDefault="00797729" w:rsidP="004B391B">
            <w:pPr>
              <w:rPr>
                <w:b/>
              </w:rPr>
            </w:pPr>
            <w:r w:rsidRPr="00844987">
              <w:rPr>
                <w:b/>
              </w:rPr>
              <w:t>Raamatu-kogu</w:t>
            </w:r>
          </w:p>
        </w:tc>
        <w:tc>
          <w:tcPr>
            <w:tcW w:w="1945" w:type="dxa"/>
          </w:tcPr>
          <w:p w14:paraId="2D1DADF1" w14:textId="793FECDA" w:rsidR="00797729" w:rsidRPr="00844987" w:rsidRDefault="00797729" w:rsidP="00245A2E">
            <w:pPr>
              <w:rPr>
                <w:b/>
              </w:rPr>
            </w:pPr>
            <w:r w:rsidRPr="00844987">
              <w:rPr>
                <w:b/>
              </w:rPr>
              <w:t xml:space="preserve">Virtuaalnäituste arv </w:t>
            </w:r>
            <w:r w:rsidR="00E64D37" w:rsidRPr="00844987">
              <w:rPr>
                <w:b/>
              </w:rPr>
              <w:t>20</w:t>
            </w:r>
            <w:r w:rsidR="00E64D37">
              <w:rPr>
                <w:b/>
              </w:rPr>
              <w:t>22</w:t>
            </w:r>
          </w:p>
        </w:tc>
        <w:tc>
          <w:tcPr>
            <w:tcW w:w="1945" w:type="dxa"/>
          </w:tcPr>
          <w:p w14:paraId="66A6C8D2" w14:textId="29BCAC4F" w:rsidR="00797729" w:rsidRPr="00844987" w:rsidRDefault="00797729" w:rsidP="00245A2E">
            <w:pPr>
              <w:rPr>
                <w:b/>
              </w:rPr>
            </w:pPr>
            <w:r w:rsidRPr="00844987">
              <w:rPr>
                <w:b/>
              </w:rPr>
              <w:t xml:space="preserve">Virtuaalnäituste arv </w:t>
            </w:r>
            <w:r w:rsidR="00E64D37" w:rsidRPr="00844987">
              <w:rPr>
                <w:b/>
              </w:rPr>
              <w:t>202</w:t>
            </w:r>
            <w:r w:rsidR="00E64D37">
              <w:rPr>
                <w:b/>
              </w:rPr>
              <w:t>3</w:t>
            </w:r>
          </w:p>
        </w:tc>
        <w:tc>
          <w:tcPr>
            <w:tcW w:w="1896" w:type="dxa"/>
          </w:tcPr>
          <w:p w14:paraId="27730B10" w14:textId="5A0148E2" w:rsidR="00797729" w:rsidRPr="00844987" w:rsidRDefault="00797729" w:rsidP="00245A2E">
            <w:pPr>
              <w:rPr>
                <w:b/>
              </w:rPr>
            </w:pPr>
            <w:r w:rsidRPr="00844987">
              <w:rPr>
                <w:b/>
              </w:rPr>
              <w:t xml:space="preserve">Virtuaalnäituste külastajate arv </w:t>
            </w:r>
            <w:r w:rsidR="00E64D37" w:rsidRPr="00844987">
              <w:rPr>
                <w:b/>
              </w:rPr>
              <w:t>20</w:t>
            </w:r>
            <w:r w:rsidR="00E64D37">
              <w:rPr>
                <w:b/>
              </w:rPr>
              <w:t>22</w:t>
            </w:r>
          </w:p>
        </w:tc>
        <w:tc>
          <w:tcPr>
            <w:tcW w:w="1963" w:type="dxa"/>
          </w:tcPr>
          <w:p w14:paraId="037C3870" w14:textId="742A5374" w:rsidR="00797729" w:rsidRPr="00844987" w:rsidRDefault="00797729" w:rsidP="00245A2E">
            <w:pPr>
              <w:rPr>
                <w:b/>
              </w:rPr>
            </w:pPr>
            <w:r w:rsidRPr="00844987">
              <w:rPr>
                <w:b/>
              </w:rPr>
              <w:t xml:space="preserve">Virtuaalnäituste külastajate arv </w:t>
            </w:r>
            <w:r w:rsidR="00E64D37" w:rsidRPr="00844987">
              <w:rPr>
                <w:b/>
              </w:rPr>
              <w:t>202</w:t>
            </w:r>
            <w:r w:rsidR="00E64D37">
              <w:rPr>
                <w:b/>
              </w:rPr>
              <w:t>3</w:t>
            </w:r>
          </w:p>
        </w:tc>
      </w:tr>
      <w:tr w:rsidR="00F374A4" w:rsidRPr="00844987" w14:paraId="36E1C97D" w14:textId="77777777" w:rsidTr="00CD2ADB">
        <w:tc>
          <w:tcPr>
            <w:tcW w:w="1313" w:type="dxa"/>
          </w:tcPr>
          <w:p w14:paraId="0D67B413" w14:textId="3AFFAD7C" w:rsidR="00F374A4" w:rsidRPr="00844987" w:rsidRDefault="00F374A4" w:rsidP="00F374A4">
            <w:pPr>
              <w:tabs>
                <w:tab w:val="left" w:pos="1077"/>
              </w:tabs>
              <w:jc w:val="both"/>
              <w:rPr>
                <w:rFonts w:cs="Times New Roman"/>
                <w:szCs w:val="24"/>
              </w:rPr>
            </w:pPr>
            <w:r>
              <w:t xml:space="preserve">Rahvark </w:t>
            </w:r>
            <w:r>
              <w:br/>
              <w:t>mk-s kokku*</w:t>
            </w:r>
          </w:p>
        </w:tc>
        <w:tc>
          <w:tcPr>
            <w:tcW w:w="1945" w:type="dxa"/>
          </w:tcPr>
          <w:p w14:paraId="5E73EC08" w14:textId="65E3E1B1" w:rsidR="00F374A4" w:rsidRPr="00844987" w:rsidRDefault="00F374A4" w:rsidP="00F374A4">
            <w:r>
              <w:t>5</w:t>
            </w:r>
          </w:p>
        </w:tc>
        <w:tc>
          <w:tcPr>
            <w:tcW w:w="1945" w:type="dxa"/>
          </w:tcPr>
          <w:p w14:paraId="2032D26A" w14:textId="72562B39" w:rsidR="00F374A4" w:rsidRPr="00844987" w:rsidRDefault="00F374A4" w:rsidP="00F374A4">
            <w:r>
              <w:t>3</w:t>
            </w:r>
          </w:p>
        </w:tc>
        <w:tc>
          <w:tcPr>
            <w:tcW w:w="1896" w:type="dxa"/>
          </w:tcPr>
          <w:p w14:paraId="58BEE860" w14:textId="6EC5276F" w:rsidR="00F374A4" w:rsidRPr="00844987" w:rsidRDefault="00F374A4" w:rsidP="00F374A4">
            <w:r>
              <w:t>303</w:t>
            </w:r>
          </w:p>
        </w:tc>
        <w:tc>
          <w:tcPr>
            <w:tcW w:w="1963" w:type="dxa"/>
          </w:tcPr>
          <w:p w14:paraId="2EE589BC" w14:textId="1C86C5BD" w:rsidR="00F374A4" w:rsidRPr="00844987" w:rsidRDefault="00F374A4" w:rsidP="00F374A4">
            <w:r>
              <w:t>281</w:t>
            </w:r>
          </w:p>
        </w:tc>
      </w:tr>
      <w:tr w:rsidR="00F374A4" w:rsidRPr="00844987" w14:paraId="5652CB44" w14:textId="77777777" w:rsidTr="00CD2ADB">
        <w:tc>
          <w:tcPr>
            <w:tcW w:w="1313" w:type="dxa"/>
          </w:tcPr>
          <w:p w14:paraId="0EFB923C" w14:textId="47BEE8A3" w:rsidR="00F374A4" w:rsidRPr="00844987" w:rsidRDefault="00F374A4" w:rsidP="00F374A4">
            <w:pPr>
              <w:tabs>
                <w:tab w:val="left" w:pos="1077"/>
              </w:tabs>
              <w:jc w:val="both"/>
              <w:rPr>
                <w:rFonts w:cs="Times New Roman"/>
                <w:szCs w:val="24"/>
              </w:rPr>
            </w:pPr>
            <w:r>
              <w:rPr>
                <w:rFonts w:cs="Times New Roman"/>
                <w:szCs w:val="24"/>
              </w:rPr>
              <w:t>MKR kokku**</w:t>
            </w:r>
          </w:p>
        </w:tc>
        <w:tc>
          <w:tcPr>
            <w:tcW w:w="1945" w:type="dxa"/>
          </w:tcPr>
          <w:p w14:paraId="6425C8C2" w14:textId="795C933D" w:rsidR="00F374A4" w:rsidRPr="00844987" w:rsidRDefault="00F374A4" w:rsidP="00F374A4">
            <w:r>
              <w:t>0</w:t>
            </w:r>
          </w:p>
        </w:tc>
        <w:tc>
          <w:tcPr>
            <w:tcW w:w="1945" w:type="dxa"/>
          </w:tcPr>
          <w:p w14:paraId="1893A6D3" w14:textId="6F89721C" w:rsidR="00F374A4" w:rsidRPr="00844987" w:rsidRDefault="00F374A4" w:rsidP="00F374A4">
            <w:r>
              <w:t>0</w:t>
            </w:r>
          </w:p>
        </w:tc>
        <w:tc>
          <w:tcPr>
            <w:tcW w:w="1896" w:type="dxa"/>
          </w:tcPr>
          <w:p w14:paraId="7373B927" w14:textId="06EB8C32" w:rsidR="00F374A4" w:rsidRPr="00844987" w:rsidRDefault="00F374A4" w:rsidP="00F374A4">
            <w:r>
              <w:t>0</w:t>
            </w:r>
          </w:p>
        </w:tc>
        <w:tc>
          <w:tcPr>
            <w:tcW w:w="1963" w:type="dxa"/>
          </w:tcPr>
          <w:p w14:paraId="3992F877" w14:textId="156DFC8F" w:rsidR="00F374A4" w:rsidRPr="00844987" w:rsidRDefault="00F374A4" w:rsidP="00F374A4">
            <w:r>
              <w:t>0</w:t>
            </w:r>
          </w:p>
        </w:tc>
      </w:tr>
    </w:tbl>
    <w:p w14:paraId="184DE192" w14:textId="77777777" w:rsidR="00872881" w:rsidRPr="00844987" w:rsidRDefault="00872881" w:rsidP="00D433B4"/>
    <w:p w14:paraId="39A04DE2" w14:textId="77777777" w:rsidR="00BD5837" w:rsidRDefault="00EB5089" w:rsidP="00EB5089">
      <w:pPr>
        <w:rPr>
          <w:b/>
        </w:rPr>
      </w:pPr>
      <w:bookmarkStart w:id="42" w:name="_Toc151389458"/>
      <w:bookmarkStart w:id="43" w:name="_Toc160023665"/>
      <w:r w:rsidRPr="00844987">
        <w:rPr>
          <w:rStyle w:val="Heading2Char"/>
        </w:rPr>
        <w:t>4.3 RVL teenindus</w:t>
      </w:r>
      <w:bookmarkEnd w:id="42"/>
      <w:bookmarkEnd w:id="43"/>
      <w:r w:rsidRPr="00844987">
        <w:rPr>
          <w:b/>
        </w:rPr>
        <w:t xml:space="preserve"> </w:t>
      </w:r>
    </w:p>
    <w:p w14:paraId="36F255FE" w14:textId="77777777" w:rsidR="00F374A4" w:rsidRPr="00F374A4" w:rsidRDefault="00F374A4" w:rsidP="00F374A4">
      <w:pPr>
        <w:rPr>
          <w:b/>
          <w:bCs/>
        </w:rPr>
      </w:pPr>
      <w:r w:rsidRPr="00F374A4">
        <w:rPr>
          <w:b/>
          <w:bCs/>
        </w:rPr>
        <w:t>Jõhvi Keskraamatukogus kasvas RVL oluliselt venekeelsete teavikute osas.</w:t>
      </w:r>
    </w:p>
    <w:tbl>
      <w:tblPr>
        <w:tblStyle w:val="TableGrid"/>
        <w:tblW w:w="0" w:type="auto"/>
        <w:tblLook w:val="04A0" w:firstRow="1" w:lastRow="0" w:firstColumn="1" w:lastColumn="0" w:noHBand="0" w:noVBand="1"/>
      </w:tblPr>
      <w:tblGrid>
        <w:gridCol w:w="3020"/>
        <w:gridCol w:w="3021"/>
        <w:gridCol w:w="3021"/>
      </w:tblGrid>
      <w:tr w:rsidR="00F374A4" w:rsidRPr="00F374A4" w14:paraId="32044059" w14:textId="77777777" w:rsidTr="00244BE8">
        <w:tc>
          <w:tcPr>
            <w:tcW w:w="3020" w:type="dxa"/>
          </w:tcPr>
          <w:p w14:paraId="09D9AF78" w14:textId="77777777" w:rsidR="00F374A4" w:rsidRPr="00F374A4" w:rsidRDefault="00F374A4" w:rsidP="00F374A4">
            <w:pPr>
              <w:spacing w:after="160" w:line="259" w:lineRule="auto"/>
              <w:rPr>
                <w:b/>
                <w:bCs/>
              </w:rPr>
            </w:pPr>
            <w:r w:rsidRPr="00F374A4">
              <w:rPr>
                <w:b/>
                <w:bCs/>
              </w:rPr>
              <w:t>Rahvaraamatukogu</w:t>
            </w:r>
          </w:p>
        </w:tc>
        <w:tc>
          <w:tcPr>
            <w:tcW w:w="3021" w:type="dxa"/>
          </w:tcPr>
          <w:p w14:paraId="7F2D38ED" w14:textId="77777777" w:rsidR="00F374A4" w:rsidRPr="00F374A4" w:rsidRDefault="00F374A4" w:rsidP="00F374A4">
            <w:pPr>
              <w:spacing w:after="160" w:line="259" w:lineRule="auto"/>
              <w:rPr>
                <w:b/>
                <w:bCs/>
              </w:rPr>
            </w:pPr>
            <w:r w:rsidRPr="00F374A4">
              <w:rPr>
                <w:b/>
                <w:bCs/>
              </w:rPr>
              <w:t>RVL sisse</w:t>
            </w:r>
          </w:p>
        </w:tc>
        <w:tc>
          <w:tcPr>
            <w:tcW w:w="3021" w:type="dxa"/>
          </w:tcPr>
          <w:p w14:paraId="04EDCDFE" w14:textId="77777777" w:rsidR="00F374A4" w:rsidRPr="00F374A4" w:rsidRDefault="00F374A4" w:rsidP="00F374A4">
            <w:pPr>
              <w:spacing w:after="160" w:line="259" w:lineRule="auto"/>
              <w:rPr>
                <w:b/>
                <w:bCs/>
              </w:rPr>
            </w:pPr>
            <w:r w:rsidRPr="00F374A4">
              <w:rPr>
                <w:b/>
                <w:bCs/>
              </w:rPr>
              <w:t>RVL välja</w:t>
            </w:r>
          </w:p>
        </w:tc>
      </w:tr>
      <w:tr w:rsidR="00F374A4" w:rsidRPr="00F374A4" w14:paraId="60638928" w14:textId="77777777" w:rsidTr="00244BE8">
        <w:tc>
          <w:tcPr>
            <w:tcW w:w="3020" w:type="dxa"/>
          </w:tcPr>
          <w:p w14:paraId="68255D36" w14:textId="77777777" w:rsidR="00F374A4" w:rsidRPr="00F374A4" w:rsidRDefault="00F374A4" w:rsidP="00F374A4">
            <w:pPr>
              <w:spacing w:after="160" w:line="259" w:lineRule="auto"/>
            </w:pPr>
            <w:r w:rsidRPr="00F374A4">
              <w:t>Jõhvi Keskraamatukogu</w:t>
            </w:r>
          </w:p>
        </w:tc>
        <w:tc>
          <w:tcPr>
            <w:tcW w:w="3021" w:type="dxa"/>
          </w:tcPr>
          <w:p w14:paraId="7C75DA5F" w14:textId="77777777" w:rsidR="00F374A4" w:rsidRPr="00F374A4" w:rsidRDefault="00F374A4" w:rsidP="00F374A4">
            <w:pPr>
              <w:spacing w:after="160" w:line="259" w:lineRule="auto"/>
            </w:pPr>
            <w:r w:rsidRPr="00F374A4">
              <w:t>1270</w:t>
            </w:r>
          </w:p>
        </w:tc>
        <w:tc>
          <w:tcPr>
            <w:tcW w:w="3021" w:type="dxa"/>
          </w:tcPr>
          <w:p w14:paraId="50477515" w14:textId="77777777" w:rsidR="00F374A4" w:rsidRPr="00F374A4" w:rsidRDefault="00F374A4" w:rsidP="00F374A4">
            <w:pPr>
              <w:spacing w:after="160" w:line="259" w:lineRule="auto"/>
            </w:pPr>
            <w:r w:rsidRPr="00F374A4">
              <w:t>895</w:t>
            </w:r>
          </w:p>
        </w:tc>
      </w:tr>
      <w:tr w:rsidR="00F374A4" w:rsidRPr="00F374A4" w14:paraId="66220F78" w14:textId="77777777" w:rsidTr="00244BE8">
        <w:tc>
          <w:tcPr>
            <w:tcW w:w="3020" w:type="dxa"/>
          </w:tcPr>
          <w:p w14:paraId="6591BE43" w14:textId="77777777" w:rsidR="00F374A4" w:rsidRPr="00F374A4" w:rsidRDefault="00F374A4" w:rsidP="00F374A4">
            <w:pPr>
              <w:spacing w:after="160" w:line="259" w:lineRule="auto"/>
            </w:pPr>
            <w:r w:rsidRPr="00F374A4">
              <w:t>Kohtla-Järve Keskraamatukogu</w:t>
            </w:r>
          </w:p>
        </w:tc>
        <w:tc>
          <w:tcPr>
            <w:tcW w:w="3021" w:type="dxa"/>
          </w:tcPr>
          <w:p w14:paraId="233CFE69" w14:textId="77777777" w:rsidR="00F374A4" w:rsidRPr="00F374A4" w:rsidRDefault="00F374A4" w:rsidP="00F374A4">
            <w:pPr>
              <w:spacing w:after="160" w:line="259" w:lineRule="auto"/>
            </w:pPr>
            <w:r w:rsidRPr="00F374A4">
              <w:t>973</w:t>
            </w:r>
          </w:p>
        </w:tc>
        <w:tc>
          <w:tcPr>
            <w:tcW w:w="3021" w:type="dxa"/>
          </w:tcPr>
          <w:p w14:paraId="75F8D576" w14:textId="77777777" w:rsidR="00F374A4" w:rsidRPr="00F374A4" w:rsidRDefault="00F374A4" w:rsidP="00F374A4">
            <w:pPr>
              <w:spacing w:after="160" w:line="259" w:lineRule="auto"/>
            </w:pPr>
            <w:r w:rsidRPr="00F374A4">
              <w:t>1969</w:t>
            </w:r>
          </w:p>
        </w:tc>
      </w:tr>
      <w:tr w:rsidR="00F374A4" w:rsidRPr="00F374A4" w14:paraId="402040A5" w14:textId="77777777" w:rsidTr="00244BE8">
        <w:tc>
          <w:tcPr>
            <w:tcW w:w="3020" w:type="dxa"/>
          </w:tcPr>
          <w:p w14:paraId="43B85552" w14:textId="77777777" w:rsidR="00F374A4" w:rsidRPr="00F374A4" w:rsidRDefault="00F374A4" w:rsidP="00F374A4">
            <w:pPr>
              <w:spacing w:after="160" w:line="259" w:lineRule="auto"/>
            </w:pPr>
            <w:r w:rsidRPr="00F374A4">
              <w:t>Lüganuse raamatukogu</w:t>
            </w:r>
          </w:p>
        </w:tc>
        <w:tc>
          <w:tcPr>
            <w:tcW w:w="3021" w:type="dxa"/>
          </w:tcPr>
          <w:p w14:paraId="11AE05C1" w14:textId="77777777" w:rsidR="00F374A4" w:rsidRPr="00F374A4" w:rsidRDefault="00F374A4" w:rsidP="00F374A4">
            <w:pPr>
              <w:spacing w:after="160" w:line="259" w:lineRule="auto"/>
            </w:pPr>
            <w:r w:rsidRPr="00F374A4">
              <w:t>149</w:t>
            </w:r>
          </w:p>
        </w:tc>
        <w:tc>
          <w:tcPr>
            <w:tcW w:w="3021" w:type="dxa"/>
          </w:tcPr>
          <w:p w14:paraId="5C1F8438" w14:textId="77777777" w:rsidR="00F374A4" w:rsidRPr="00F374A4" w:rsidRDefault="00F374A4" w:rsidP="00F374A4">
            <w:pPr>
              <w:spacing w:after="160" w:line="259" w:lineRule="auto"/>
            </w:pPr>
            <w:r w:rsidRPr="00F374A4">
              <w:t>57</w:t>
            </w:r>
          </w:p>
        </w:tc>
      </w:tr>
      <w:tr w:rsidR="00F374A4" w:rsidRPr="00F374A4" w14:paraId="33708E5C" w14:textId="77777777" w:rsidTr="00244BE8">
        <w:tc>
          <w:tcPr>
            <w:tcW w:w="3020" w:type="dxa"/>
          </w:tcPr>
          <w:p w14:paraId="305CCDCA" w14:textId="77777777" w:rsidR="00F374A4" w:rsidRPr="00F374A4" w:rsidRDefault="00F374A4" w:rsidP="00F374A4">
            <w:pPr>
              <w:spacing w:after="160" w:line="259" w:lineRule="auto"/>
            </w:pPr>
            <w:r w:rsidRPr="00F374A4">
              <w:t>Toila Vallaraamatukogu</w:t>
            </w:r>
          </w:p>
        </w:tc>
        <w:tc>
          <w:tcPr>
            <w:tcW w:w="3021" w:type="dxa"/>
          </w:tcPr>
          <w:p w14:paraId="734F7BAC" w14:textId="77777777" w:rsidR="00F374A4" w:rsidRPr="00F374A4" w:rsidRDefault="00F374A4" w:rsidP="00F374A4">
            <w:pPr>
              <w:spacing w:after="160" w:line="259" w:lineRule="auto"/>
            </w:pPr>
            <w:r w:rsidRPr="00F374A4">
              <w:t>73</w:t>
            </w:r>
          </w:p>
        </w:tc>
        <w:tc>
          <w:tcPr>
            <w:tcW w:w="3021" w:type="dxa"/>
          </w:tcPr>
          <w:p w14:paraId="4B4865A7" w14:textId="77777777" w:rsidR="00F374A4" w:rsidRPr="00F374A4" w:rsidRDefault="00F374A4" w:rsidP="00F374A4">
            <w:pPr>
              <w:spacing w:after="160" w:line="259" w:lineRule="auto"/>
            </w:pPr>
            <w:r w:rsidRPr="00F374A4">
              <w:t>40</w:t>
            </w:r>
          </w:p>
        </w:tc>
      </w:tr>
      <w:tr w:rsidR="00F374A4" w:rsidRPr="00F374A4" w14:paraId="74A31FF8" w14:textId="77777777" w:rsidTr="00244BE8">
        <w:tc>
          <w:tcPr>
            <w:tcW w:w="3020" w:type="dxa"/>
          </w:tcPr>
          <w:p w14:paraId="00123F56" w14:textId="77777777" w:rsidR="00F374A4" w:rsidRPr="00F374A4" w:rsidRDefault="00F374A4" w:rsidP="00F374A4">
            <w:pPr>
              <w:spacing w:after="160" w:line="259" w:lineRule="auto"/>
            </w:pPr>
            <w:r w:rsidRPr="00F374A4">
              <w:t>Sillamäe Linnaraamatukogu</w:t>
            </w:r>
          </w:p>
        </w:tc>
        <w:tc>
          <w:tcPr>
            <w:tcW w:w="3021" w:type="dxa"/>
          </w:tcPr>
          <w:p w14:paraId="57146689" w14:textId="77777777" w:rsidR="00F374A4" w:rsidRPr="00F374A4" w:rsidRDefault="00F374A4" w:rsidP="00F374A4">
            <w:pPr>
              <w:spacing w:after="160" w:line="259" w:lineRule="auto"/>
            </w:pPr>
            <w:r w:rsidRPr="00F374A4">
              <w:t>1</w:t>
            </w:r>
          </w:p>
        </w:tc>
        <w:tc>
          <w:tcPr>
            <w:tcW w:w="3021" w:type="dxa"/>
          </w:tcPr>
          <w:p w14:paraId="44AE7AA0" w14:textId="77777777" w:rsidR="00F374A4" w:rsidRPr="00F374A4" w:rsidRDefault="00F374A4" w:rsidP="00F374A4">
            <w:pPr>
              <w:spacing w:after="160" w:line="259" w:lineRule="auto"/>
            </w:pPr>
            <w:r w:rsidRPr="00F374A4">
              <w:t>0</w:t>
            </w:r>
          </w:p>
        </w:tc>
      </w:tr>
      <w:tr w:rsidR="00F374A4" w:rsidRPr="00F374A4" w14:paraId="2A76349D" w14:textId="77777777" w:rsidTr="00244BE8">
        <w:tc>
          <w:tcPr>
            <w:tcW w:w="3020" w:type="dxa"/>
          </w:tcPr>
          <w:p w14:paraId="310E50C0" w14:textId="77777777" w:rsidR="00F374A4" w:rsidRPr="00F374A4" w:rsidRDefault="00F374A4" w:rsidP="00F374A4">
            <w:pPr>
              <w:spacing w:after="160" w:line="259" w:lineRule="auto"/>
            </w:pPr>
            <w:r w:rsidRPr="00F374A4">
              <w:t>Narva Keskraamatukogu</w:t>
            </w:r>
          </w:p>
        </w:tc>
        <w:tc>
          <w:tcPr>
            <w:tcW w:w="3021" w:type="dxa"/>
          </w:tcPr>
          <w:p w14:paraId="0D3C9FB5" w14:textId="77777777" w:rsidR="00F374A4" w:rsidRPr="00F374A4" w:rsidRDefault="00F374A4" w:rsidP="00F374A4">
            <w:pPr>
              <w:spacing w:after="160" w:line="259" w:lineRule="auto"/>
            </w:pPr>
            <w:r w:rsidRPr="00F374A4">
              <w:t>2</w:t>
            </w:r>
          </w:p>
        </w:tc>
        <w:tc>
          <w:tcPr>
            <w:tcW w:w="3021" w:type="dxa"/>
          </w:tcPr>
          <w:p w14:paraId="69C7A0F1" w14:textId="77777777" w:rsidR="00F374A4" w:rsidRPr="00F374A4" w:rsidRDefault="00F374A4" w:rsidP="00F374A4">
            <w:pPr>
              <w:spacing w:after="160" w:line="259" w:lineRule="auto"/>
            </w:pPr>
            <w:r w:rsidRPr="00F374A4">
              <w:t>1</w:t>
            </w:r>
          </w:p>
        </w:tc>
      </w:tr>
      <w:tr w:rsidR="00F374A4" w:rsidRPr="00F374A4" w14:paraId="65AEBD3F" w14:textId="77777777" w:rsidTr="00244BE8">
        <w:tc>
          <w:tcPr>
            <w:tcW w:w="3020" w:type="dxa"/>
          </w:tcPr>
          <w:p w14:paraId="13CD3691" w14:textId="77777777" w:rsidR="00F374A4" w:rsidRPr="00F374A4" w:rsidRDefault="00F374A4" w:rsidP="00F374A4">
            <w:pPr>
              <w:spacing w:after="160" w:line="259" w:lineRule="auto"/>
            </w:pPr>
            <w:r w:rsidRPr="00F374A4">
              <w:t>Narva-Jõesuu raamatukogud</w:t>
            </w:r>
          </w:p>
        </w:tc>
        <w:tc>
          <w:tcPr>
            <w:tcW w:w="3021" w:type="dxa"/>
          </w:tcPr>
          <w:p w14:paraId="42B30FC0" w14:textId="77777777" w:rsidR="00F374A4" w:rsidRPr="00F374A4" w:rsidRDefault="00F374A4" w:rsidP="00F374A4">
            <w:pPr>
              <w:spacing w:after="160" w:line="259" w:lineRule="auto"/>
            </w:pPr>
            <w:r w:rsidRPr="00F374A4">
              <w:t>9</w:t>
            </w:r>
          </w:p>
        </w:tc>
        <w:tc>
          <w:tcPr>
            <w:tcW w:w="3021" w:type="dxa"/>
          </w:tcPr>
          <w:p w14:paraId="6A6FFFA1" w14:textId="77777777" w:rsidR="00F374A4" w:rsidRPr="00F374A4" w:rsidRDefault="00F374A4" w:rsidP="00F374A4">
            <w:pPr>
              <w:spacing w:after="160" w:line="259" w:lineRule="auto"/>
            </w:pPr>
            <w:r w:rsidRPr="00F374A4">
              <w:t>7</w:t>
            </w:r>
          </w:p>
        </w:tc>
      </w:tr>
      <w:tr w:rsidR="00F374A4" w:rsidRPr="00F374A4" w14:paraId="2158CF57" w14:textId="77777777" w:rsidTr="00244BE8">
        <w:tc>
          <w:tcPr>
            <w:tcW w:w="3020" w:type="dxa"/>
          </w:tcPr>
          <w:p w14:paraId="7B9EFA17" w14:textId="77777777" w:rsidR="00F374A4" w:rsidRPr="00F374A4" w:rsidRDefault="00F374A4" w:rsidP="00F374A4">
            <w:pPr>
              <w:spacing w:after="160" w:line="259" w:lineRule="auto"/>
            </w:pPr>
            <w:r w:rsidRPr="00F374A4">
              <w:t>Alutaguse Huvikeskus</w:t>
            </w:r>
          </w:p>
        </w:tc>
        <w:tc>
          <w:tcPr>
            <w:tcW w:w="3021" w:type="dxa"/>
          </w:tcPr>
          <w:p w14:paraId="1CED4D40" w14:textId="77777777" w:rsidR="00F374A4" w:rsidRPr="00F374A4" w:rsidRDefault="00F374A4" w:rsidP="00F374A4">
            <w:pPr>
              <w:spacing w:after="160" w:line="259" w:lineRule="auto"/>
            </w:pPr>
            <w:r w:rsidRPr="00F374A4">
              <w:t>724</w:t>
            </w:r>
          </w:p>
        </w:tc>
        <w:tc>
          <w:tcPr>
            <w:tcW w:w="3021" w:type="dxa"/>
          </w:tcPr>
          <w:p w14:paraId="56B964B1" w14:textId="77777777" w:rsidR="00F374A4" w:rsidRPr="00F374A4" w:rsidRDefault="00F374A4" w:rsidP="00F374A4">
            <w:pPr>
              <w:spacing w:after="160" w:line="259" w:lineRule="auto"/>
            </w:pPr>
            <w:r w:rsidRPr="00F374A4">
              <w:t>386</w:t>
            </w:r>
          </w:p>
        </w:tc>
      </w:tr>
    </w:tbl>
    <w:p w14:paraId="7B7D71DB" w14:textId="77777777" w:rsidR="00F374A4" w:rsidRPr="00844987" w:rsidRDefault="00F374A4" w:rsidP="00EB5089">
      <w:pPr>
        <w:rPr>
          <w:b/>
        </w:rPr>
      </w:pPr>
    </w:p>
    <w:p w14:paraId="55D8BA4E" w14:textId="77777777" w:rsidR="00BD5837" w:rsidRDefault="00EB5089" w:rsidP="006A2EC4">
      <w:pPr>
        <w:pStyle w:val="Heading2"/>
        <w:numPr>
          <w:ilvl w:val="0"/>
          <w:numId w:val="0"/>
        </w:numPr>
        <w:ind w:left="576" w:hanging="576"/>
      </w:pPr>
      <w:bookmarkStart w:id="44" w:name="_Toc151389459"/>
      <w:bookmarkStart w:id="45" w:name="_Toc160023666"/>
      <w:r w:rsidRPr="00844987">
        <w:t>4.4 Laste- ja noorteteenindus</w:t>
      </w:r>
      <w:bookmarkEnd w:id="44"/>
      <w:bookmarkEnd w:id="45"/>
      <w:r w:rsidRPr="00844987">
        <w:t xml:space="preserve"> </w:t>
      </w:r>
    </w:p>
    <w:p w14:paraId="4A714AFD" w14:textId="77777777" w:rsidR="00F374A4" w:rsidRDefault="00EB5089" w:rsidP="00F374A4">
      <w:bookmarkStart w:id="46" w:name="_Toc151389460"/>
      <w:bookmarkStart w:id="47" w:name="_Toc160023667"/>
      <w:r w:rsidRPr="00844987">
        <w:rPr>
          <w:rStyle w:val="Heading3Char"/>
        </w:rPr>
        <w:t>4.4.1 Laste-ja noortekirjanduse komplekteerimine</w:t>
      </w:r>
      <w:bookmarkEnd w:id="46"/>
      <w:bookmarkEnd w:id="47"/>
      <w:r w:rsidRPr="00844987">
        <w:t xml:space="preserve"> </w:t>
      </w:r>
      <w:r w:rsidRPr="00844987">
        <w:br/>
      </w:r>
      <w:r w:rsidR="00F374A4">
        <w:t>Laenutuste tipus on jätkuvalt klassiväline kirjandus, mida nõudluse rahuldamiseks tellitakse palju RVL kaudu. Tervitatav on, et mitmed õpetajad lubavad valida teoseid paari viimase aasta uudiskirjanduse hulgast, mis omakorda eeldab raamatukoguhoidjat poolset abi.</w:t>
      </w:r>
    </w:p>
    <w:p w14:paraId="7756B7F4" w14:textId="77777777" w:rsidR="00F374A4" w:rsidRDefault="00F374A4" w:rsidP="00F374A4">
      <w:r>
        <w:t xml:space="preserve">Vene õppekeelega koolid kasutavad eestikeelsele õppele ülemineku ootuses rohkem eestikeelset kirjandust, mis veelgi suurendab klassivälise kirjanduse nõudlust.  Võiks tellida </w:t>
      </w:r>
      <w:r>
        <w:lastRenderedPageBreak/>
        <w:t>rohkem eksemplare, kuid klassivälise kirjanduse nimestikud muutuvad kiiresti, mistõttu suur eksemplaride arv on ebarentaabel.</w:t>
      </w:r>
    </w:p>
    <w:p w14:paraId="54DC08FF" w14:textId="77777777" w:rsidR="00F374A4" w:rsidRDefault="00F374A4" w:rsidP="00F374A4">
      <w:r>
        <w:t>Jõhvi Keskraamatukogu lastetöö osakonda saabus 469 teavikut, kustutati 460. Ostmisel on eelistatud eesti autorite teosed ning nende tõlked. Võõrkeelseid raamatuid osteti  40, annetusena saadi 12. Lisandus lauamänge, mis on suhteliselt populaarsed muuhulgas õpetajate ja lastevanemate hulgas. Koomiksite ja ajakirjade laenutuste arv on tõusuteel.</w:t>
      </w:r>
    </w:p>
    <w:p w14:paraId="1851F422" w14:textId="77777777" w:rsidR="00F374A4" w:rsidRDefault="00F374A4" w:rsidP="00F374A4">
      <w:r>
        <w:t>Laenutuste tipus on jätkuvalt klassiväline kirjandus, mida nõudluse rahuldamiseks tellitakse palju RVL kaudu. Tervitatav on, et mitmed õpetajad lubavad valida teoseid paari viimase aasta uudiskirjanduse hulgast, mis omakorda eeldab raamatukoguhoidjat poolset abi.</w:t>
      </w:r>
    </w:p>
    <w:p w14:paraId="1B0F797F" w14:textId="77777777" w:rsidR="00F374A4" w:rsidRDefault="00F374A4" w:rsidP="00F374A4">
      <w:r>
        <w:t xml:space="preserve">Kohtla-Järve Keskraamatukogusse saabus 554 eksemplari, kustutati 2434 teavikut. </w:t>
      </w:r>
    </w:p>
    <w:p w14:paraId="3BB4B901" w14:textId="77777777" w:rsidR="00F374A4" w:rsidRDefault="00F374A4" w:rsidP="00F374A4">
      <w:r>
        <w:t>Kiviõli Linnaraamatukogusse osteti 198 lasteraamatut, see on 34%  soetatud raamatutest. Eestikeelseid 179, venekeelseid 17 ja 2 ukrainakeelset (eesti lastekirjanduse tõlked vene ja ukraina keelde).</w:t>
      </w:r>
    </w:p>
    <w:p w14:paraId="1F2A3A3A" w14:textId="77777777" w:rsidR="00F374A4" w:rsidRDefault="00F374A4" w:rsidP="00F374A4">
      <w:r>
        <w:t>Lüganuse raamatukogusse osteti 90 teavikut.</w:t>
      </w:r>
    </w:p>
    <w:p w14:paraId="320874E6" w14:textId="77777777" w:rsidR="00F374A4" w:rsidRDefault="00F374A4" w:rsidP="00F374A4">
      <w:r>
        <w:t xml:space="preserve">Toila valla raamatukogudesse saabus laste- ja noortekirjandust   190 eksemplari, sellest 110 eksemplari (59%) oli algupärane lastekirjandus. Laste- ja noortekirjandus moodustab ~11% kogu aasta jooksul saabunud teavikute arvust.     </w:t>
      </w:r>
    </w:p>
    <w:p w14:paraId="23895993" w14:textId="77777777" w:rsidR="00F374A4" w:rsidRDefault="00F374A4" w:rsidP="00F374A4">
      <w:r>
        <w:t xml:space="preserve">Narva Keskraamatukogu lasteosakond sai juurde 2023. a. 2157 väljaannet (sh 1718 raamatut).  Seoses eelseisvate muudatustega riiklikus haridussüsteemis ja Narva linna koolivõrgu korrastamisega ning eestikeelsele õppele üleminekuga pöörati suurt tähelepanu eestikeelse kogu laiendamisele, kuna kasvas nõudlus eesti keelse kirjanduse vastu nii õpetajate kui õpilaste seas.  Fookuses oli eestikeelne kirjandusklassika, kooli õppekavasse kuuluvad raamatud, klassiväline lugemine, arendavad mängud.    </w:t>
      </w:r>
    </w:p>
    <w:p w14:paraId="2D862014" w14:textId="77777777" w:rsidR="00C3098D" w:rsidRDefault="00F374A4" w:rsidP="00F374A4">
      <w:r>
        <w:t xml:space="preserve">Alutaguse Huvikeskuse raamatukogudesse osteti   laste-ja noortekirjandust 360 eksemplari, mis moodustab 19,78 % komplekteeritud teavikute hulgast.      </w:t>
      </w:r>
    </w:p>
    <w:p w14:paraId="76702F0E" w14:textId="59FF2D9F" w:rsidR="00D433B4" w:rsidRDefault="00F374A4" w:rsidP="00F374A4">
      <w:r>
        <w:t xml:space="preserve">                             </w:t>
      </w:r>
    </w:p>
    <w:p w14:paraId="48CA1B6E" w14:textId="77777777" w:rsidR="00EB5089" w:rsidRDefault="007959BB" w:rsidP="006A2EC4">
      <w:pPr>
        <w:pStyle w:val="Heading3"/>
        <w:numPr>
          <w:ilvl w:val="0"/>
          <w:numId w:val="0"/>
        </w:numPr>
        <w:ind w:left="720" w:hanging="720"/>
      </w:pPr>
      <w:bookmarkStart w:id="48" w:name="_Toc151389461"/>
      <w:bookmarkStart w:id="49" w:name="_Toc160023668"/>
      <w:r w:rsidRPr="00844987">
        <w:t>4.4.2 Laste-ja noorte raamatukogu kasutamine</w:t>
      </w:r>
      <w:bookmarkEnd w:id="48"/>
      <w:bookmarkEnd w:id="49"/>
    </w:p>
    <w:p w14:paraId="1545B1E3" w14:textId="77777777" w:rsidR="00C3098D" w:rsidRPr="00C3098D" w:rsidRDefault="00C3098D" w:rsidP="00C3098D"/>
    <w:p w14:paraId="61B5AD85" w14:textId="77777777" w:rsidR="007210A4" w:rsidRDefault="007210A4" w:rsidP="007210A4">
      <w:r>
        <w:t xml:space="preserve">Esmaselt registreeritud lugejaid oli Jõhvi Keskraamatukogus 146, rõhuv enamus Jõhvi põhikoolide õpilased. Koolieelikuid on 82. Aasta alguses avatud mängutuba kasutavad lapsevanemad ja vanavanemad lastega koos lugemiseks ja lauamängude mängimiseks. Seal olev Eestimaa piltkaart on erakordselt populaarne. </w:t>
      </w:r>
    </w:p>
    <w:p w14:paraId="11CEA607" w14:textId="77777777" w:rsidR="007210A4" w:rsidRDefault="007210A4" w:rsidP="007210A4">
      <w:r>
        <w:t>Lastele on hakatud tellima raamatuid laenutuskappi ja tagastuskast on ammu avastatud. Õpetajad on aktiivsemalt hakanud tellima kirjandust, videofilme koolis kasutamiseks. Jututoas tegutseb vabatahtlikuna Galina Villers. Raamatukogu külastasid Mäetaguse ja Illuka põhikoolid, Toila lasteaed. Õpilastel ja õpetajatel on jätkuvalt võimalus laenutada ja tagastada meie raamatuid kooliraamatukogus.</w:t>
      </w:r>
    </w:p>
    <w:p w14:paraId="3FC424CC" w14:textId="77777777" w:rsidR="007210A4" w:rsidRDefault="007210A4" w:rsidP="007210A4">
      <w:r>
        <w:t>Laste ja noorte külastuste arv kasvas kordades, sest peale uue töötaja tulekut Voka Raamatukogusse on lapsed (lasteaiarühmad) peaaegu igapäevased külalised raamatukogus.</w:t>
      </w:r>
    </w:p>
    <w:p w14:paraId="62C4802C" w14:textId="77777777" w:rsidR="007210A4" w:rsidRDefault="007210A4" w:rsidP="007210A4">
      <w:r>
        <w:lastRenderedPageBreak/>
        <w:t>Venekeelsete raamatute juurdetulek on vähenenud ning noored eelistavad kasutada tasuta venekeelseid e-raamatuid ning raamatute lühiversioone siis seoses sellega on Narva Keskraamatukogus märgatavalt vähenenud laenutuste arv.</w:t>
      </w:r>
    </w:p>
    <w:p w14:paraId="0F8E2821" w14:textId="2775FE90" w:rsidR="007210A4" w:rsidRPr="007210A4" w:rsidRDefault="007210A4" w:rsidP="007210A4">
      <w:r>
        <w:t>Sillamäe Raamatukogusse osteti lasteraamatuid 1034 nimetust (2022.a 893) ja 1398 eksemplari, mis on 39% kogu raamatute juurdetulekust (2022.a 29%).  Lugejatest moodustavad lapsed ja noored (kuni 16a) 28%</w:t>
      </w:r>
    </w:p>
    <w:p w14:paraId="0C8B21CE" w14:textId="013F1017" w:rsidR="007959BB" w:rsidRPr="00844987" w:rsidRDefault="007959BB" w:rsidP="007959BB">
      <w:pPr>
        <w:pStyle w:val="Caption"/>
        <w:keepNext/>
        <w:rPr>
          <w:i w:val="0"/>
          <w:color w:val="auto"/>
          <w:sz w:val="24"/>
          <w:szCs w:val="24"/>
        </w:rPr>
      </w:pPr>
      <w:r w:rsidRPr="00844987">
        <w:rPr>
          <w:i w:val="0"/>
          <w:color w:val="auto"/>
          <w:sz w:val="24"/>
          <w:szCs w:val="24"/>
        </w:rPr>
        <w:t xml:space="preserve">Tabel </w:t>
      </w:r>
      <w:r w:rsidR="00714D54">
        <w:rPr>
          <w:i w:val="0"/>
          <w:color w:val="auto"/>
          <w:sz w:val="24"/>
          <w:szCs w:val="24"/>
        </w:rPr>
        <w:t>12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851"/>
        <w:gridCol w:w="1134"/>
        <w:gridCol w:w="1134"/>
        <w:gridCol w:w="1134"/>
        <w:gridCol w:w="1134"/>
        <w:gridCol w:w="1134"/>
        <w:gridCol w:w="992"/>
        <w:gridCol w:w="1134"/>
      </w:tblGrid>
      <w:tr w:rsidR="007724B0" w:rsidRPr="00844987" w14:paraId="32F0D74A" w14:textId="77777777" w:rsidTr="004B391B">
        <w:tc>
          <w:tcPr>
            <w:tcW w:w="1277" w:type="dxa"/>
          </w:tcPr>
          <w:p w14:paraId="509CA351" w14:textId="77777777" w:rsidR="007724B0" w:rsidRPr="00844987" w:rsidRDefault="007724B0" w:rsidP="004B391B">
            <w:pPr>
              <w:tabs>
                <w:tab w:val="left" w:pos="1077"/>
              </w:tabs>
              <w:jc w:val="both"/>
              <w:rPr>
                <w:b/>
                <w:bCs/>
                <w:szCs w:val="24"/>
              </w:rPr>
            </w:pPr>
            <w:r w:rsidRPr="00844987">
              <w:rPr>
                <w:b/>
                <w:bCs/>
                <w:szCs w:val="24"/>
              </w:rPr>
              <w:t>Rmtk</w:t>
            </w:r>
          </w:p>
        </w:tc>
        <w:tc>
          <w:tcPr>
            <w:tcW w:w="850" w:type="dxa"/>
          </w:tcPr>
          <w:p w14:paraId="24323F35" w14:textId="61A012D5" w:rsidR="007724B0" w:rsidRPr="00844987" w:rsidRDefault="007724B0" w:rsidP="00C0117B">
            <w:pPr>
              <w:tabs>
                <w:tab w:val="left" w:pos="1077"/>
              </w:tabs>
              <w:jc w:val="both"/>
              <w:rPr>
                <w:b/>
                <w:bCs/>
                <w:szCs w:val="24"/>
              </w:rPr>
            </w:pPr>
            <w:r w:rsidRPr="00844987">
              <w:rPr>
                <w:b/>
                <w:bCs/>
                <w:szCs w:val="24"/>
              </w:rPr>
              <w:t xml:space="preserve">Lug-d </w:t>
            </w:r>
            <w:r w:rsidR="001509D7" w:rsidRPr="00844987">
              <w:rPr>
                <w:b/>
                <w:bCs/>
                <w:szCs w:val="24"/>
              </w:rPr>
              <w:t>20</w:t>
            </w:r>
            <w:r w:rsidR="001509D7">
              <w:rPr>
                <w:b/>
                <w:bCs/>
                <w:szCs w:val="24"/>
              </w:rPr>
              <w:t>22</w:t>
            </w:r>
          </w:p>
        </w:tc>
        <w:tc>
          <w:tcPr>
            <w:tcW w:w="851" w:type="dxa"/>
          </w:tcPr>
          <w:p w14:paraId="36AF937F" w14:textId="640D0C4E" w:rsidR="007724B0" w:rsidRPr="00844987" w:rsidRDefault="000541A5" w:rsidP="00C0117B">
            <w:pPr>
              <w:tabs>
                <w:tab w:val="left" w:pos="1077"/>
              </w:tabs>
              <w:jc w:val="both"/>
              <w:rPr>
                <w:b/>
                <w:bCs/>
                <w:szCs w:val="24"/>
              </w:rPr>
            </w:pPr>
            <w:r w:rsidRPr="00844987">
              <w:rPr>
                <w:b/>
                <w:bCs/>
                <w:szCs w:val="24"/>
              </w:rPr>
              <w:t xml:space="preserve">Lug-d </w:t>
            </w:r>
            <w:r w:rsidR="001509D7" w:rsidRPr="00844987">
              <w:rPr>
                <w:b/>
                <w:bCs/>
                <w:szCs w:val="24"/>
              </w:rPr>
              <w:t>202</w:t>
            </w:r>
            <w:r w:rsidR="001509D7">
              <w:rPr>
                <w:b/>
                <w:bCs/>
                <w:szCs w:val="24"/>
              </w:rPr>
              <w:t>3</w:t>
            </w:r>
          </w:p>
        </w:tc>
        <w:tc>
          <w:tcPr>
            <w:tcW w:w="1134" w:type="dxa"/>
          </w:tcPr>
          <w:p w14:paraId="08BA2E4E" w14:textId="77777777" w:rsidR="007724B0" w:rsidRPr="00844987" w:rsidRDefault="007724B0" w:rsidP="004B391B">
            <w:pPr>
              <w:tabs>
                <w:tab w:val="left" w:pos="1077"/>
              </w:tabs>
              <w:jc w:val="both"/>
              <w:rPr>
                <w:b/>
                <w:bCs/>
                <w:szCs w:val="24"/>
              </w:rPr>
            </w:pPr>
            <w:r w:rsidRPr="00844987">
              <w:rPr>
                <w:b/>
                <w:bCs/>
                <w:szCs w:val="24"/>
              </w:rPr>
              <w:t>Muutus (+-)</w:t>
            </w:r>
          </w:p>
        </w:tc>
        <w:tc>
          <w:tcPr>
            <w:tcW w:w="1134" w:type="dxa"/>
          </w:tcPr>
          <w:p w14:paraId="698F1E88" w14:textId="7DE0F3F2" w:rsidR="007724B0" w:rsidRPr="00844987" w:rsidRDefault="007724B0" w:rsidP="00C0117B">
            <w:pPr>
              <w:tabs>
                <w:tab w:val="left" w:pos="1077"/>
              </w:tabs>
              <w:jc w:val="both"/>
              <w:rPr>
                <w:b/>
                <w:bCs/>
                <w:szCs w:val="24"/>
              </w:rPr>
            </w:pPr>
            <w:r w:rsidRPr="00844987">
              <w:rPr>
                <w:b/>
                <w:bCs/>
                <w:szCs w:val="24"/>
              </w:rPr>
              <w:t xml:space="preserve">Külast-d </w:t>
            </w:r>
            <w:r w:rsidR="001509D7" w:rsidRPr="00844987">
              <w:rPr>
                <w:b/>
                <w:bCs/>
                <w:szCs w:val="24"/>
              </w:rPr>
              <w:t>20</w:t>
            </w:r>
            <w:r w:rsidR="001509D7">
              <w:rPr>
                <w:b/>
                <w:bCs/>
                <w:szCs w:val="24"/>
              </w:rPr>
              <w:t>22</w:t>
            </w:r>
          </w:p>
        </w:tc>
        <w:tc>
          <w:tcPr>
            <w:tcW w:w="1134" w:type="dxa"/>
          </w:tcPr>
          <w:p w14:paraId="32932A17" w14:textId="70F8119F" w:rsidR="007724B0" w:rsidRPr="00844987" w:rsidRDefault="000541A5" w:rsidP="00C0117B">
            <w:pPr>
              <w:tabs>
                <w:tab w:val="left" w:pos="1077"/>
              </w:tabs>
              <w:jc w:val="both"/>
              <w:rPr>
                <w:b/>
                <w:bCs/>
                <w:szCs w:val="24"/>
              </w:rPr>
            </w:pPr>
            <w:r w:rsidRPr="00844987">
              <w:rPr>
                <w:b/>
                <w:bCs/>
                <w:szCs w:val="24"/>
              </w:rPr>
              <w:t xml:space="preserve">Külast-d </w:t>
            </w:r>
            <w:r w:rsidR="001509D7" w:rsidRPr="00844987">
              <w:rPr>
                <w:b/>
                <w:bCs/>
                <w:szCs w:val="24"/>
              </w:rPr>
              <w:t>202</w:t>
            </w:r>
            <w:r w:rsidR="001509D7">
              <w:rPr>
                <w:b/>
                <w:bCs/>
                <w:szCs w:val="24"/>
              </w:rPr>
              <w:t>3</w:t>
            </w:r>
          </w:p>
        </w:tc>
        <w:tc>
          <w:tcPr>
            <w:tcW w:w="1134" w:type="dxa"/>
          </w:tcPr>
          <w:p w14:paraId="52C2704C" w14:textId="77777777" w:rsidR="007724B0" w:rsidRPr="00844987" w:rsidRDefault="007724B0" w:rsidP="004B391B">
            <w:pPr>
              <w:tabs>
                <w:tab w:val="left" w:pos="1077"/>
              </w:tabs>
              <w:jc w:val="both"/>
              <w:rPr>
                <w:b/>
                <w:bCs/>
                <w:szCs w:val="24"/>
              </w:rPr>
            </w:pPr>
            <w:r w:rsidRPr="00844987">
              <w:rPr>
                <w:b/>
                <w:bCs/>
                <w:szCs w:val="24"/>
              </w:rPr>
              <w:t>Muutus (+-)</w:t>
            </w:r>
          </w:p>
        </w:tc>
        <w:tc>
          <w:tcPr>
            <w:tcW w:w="1134" w:type="dxa"/>
          </w:tcPr>
          <w:p w14:paraId="085AF971" w14:textId="1588196F" w:rsidR="007724B0" w:rsidRPr="00844987" w:rsidRDefault="000541A5" w:rsidP="00C0117B">
            <w:pPr>
              <w:tabs>
                <w:tab w:val="left" w:pos="1077"/>
              </w:tabs>
              <w:jc w:val="both"/>
              <w:rPr>
                <w:b/>
                <w:bCs/>
                <w:szCs w:val="24"/>
              </w:rPr>
            </w:pPr>
            <w:r w:rsidRPr="00844987">
              <w:rPr>
                <w:b/>
                <w:bCs/>
                <w:szCs w:val="24"/>
              </w:rPr>
              <w:t xml:space="preserve">Laenut </w:t>
            </w:r>
            <w:r w:rsidR="001509D7" w:rsidRPr="00844987">
              <w:rPr>
                <w:b/>
                <w:bCs/>
                <w:szCs w:val="24"/>
              </w:rPr>
              <w:t>20</w:t>
            </w:r>
            <w:r w:rsidR="001509D7">
              <w:rPr>
                <w:b/>
                <w:bCs/>
                <w:szCs w:val="24"/>
              </w:rPr>
              <w:t>22</w:t>
            </w:r>
          </w:p>
        </w:tc>
        <w:tc>
          <w:tcPr>
            <w:tcW w:w="992" w:type="dxa"/>
          </w:tcPr>
          <w:p w14:paraId="252011C2" w14:textId="61D3AAB0" w:rsidR="007724B0" w:rsidRPr="00844987" w:rsidRDefault="000541A5" w:rsidP="00C0117B">
            <w:pPr>
              <w:tabs>
                <w:tab w:val="left" w:pos="1077"/>
              </w:tabs>
              <w:jc w:val="both"/>
              <w:rPr>
                <w:b/>
                <w:bCs/>
                <w:szCs w:val="24"/>
              </w:rPr>
            </w:pPr>
            <w:r w:rsidRPr="00844987">
              <w:rPr>
                <w:b/>
                <w:bCs/>
                <w:szCs w:val="24"/>
              </w:rPr>
              <w:t xml:space="preserve">Laenut </w:t>
            </w:r>
            <w:r w:rsidR="001509D7" w:rsidRPr="00844987">
              <w:rPr>
                <w:b/>
                <w:bCs/>
                <w:szCs w:val="24"/>
              </w:rPr>
              <w:t>202</w:t>
            </w:r>
            <w:r w:rsidR="001509D7">
              <w:rPr>
                <w:b/>
                <w:bCs/>
                <w:szCs w:val="24"/>
              </w:rPr>
              <w:t>3</w:t>
            </w:r>
          </w:p>
        </w:tc>
        <w:tc>
          <w:tcPr>
            <w:tcW w:w="1134" w:type="dxa"/>
          </w:tcPr>
          <w:p w14:paraId="5A5611AC" w14:textId="77777777" w:rsidR="007724B0" w:rsidRPr="00844987" w:rsidRDefault="007724B0" w:rsidP="004B391B">
            <w:pPr>
              <w:tabs>
                <w:tab w:val="left" w:pos="1077"/>
              </w:tabs>
              <w:jc w:val="both"/>
              <w:rPr>
                <w:b/>
                <w:bCs/>
                <w:szCs w:val="24"/>
              </w:rPr>
            </w:pPr>
            <w:r w:rsidRPr="00844987">
              <w:rPr>
                <w:b/>
                <w:bCs/>
                <w:szCs w:val="24"/>
              </w:rPr>
              <w:t>Muutus (+/-)</w:t>
            </w:r>
          </w:p>
        </w:tc>
      </w:tr>
      <w:tr w:rsidR="00F374A4" w:rsidRPr="00844987" w14:paraId="4382F8B2" w14:textId="77777777" w:rsidTr="004B391B">
        <w:tc>
          <w:tcPr>
            <w:tcW w:w="1277" w:type="dxa"/>
          </w:tcPr>
          <w:p w14:paraId="5C80099F" w14:textId="01EF9773" w:rsidR="00F374A4" w:rsidRPr="00D54B51" w:rsidRDefault="00F374A4" w:rsidP="00F374A4">
            <w:pPr>
              <w:tabs>
                <w:tab w:val="left" w:pos="1077"/>
              </w:tabs>
              <w:jc w:val="both"/>
              <w:rPr>
                <w:b/>
                <w:bCs/>
                <w:szCs w:val="24"/>
              </w:rPr>
            </w:pPr>
            <w:r w:rsidRPr="00D54B51">
              <w:rPr>
                <w:b/>
                <w:bCs/>
              </w:rPr>
              <w:t xml:space="preserve">Rahvark </w:t>
            </w:r>
            <w:r w:rsidRPr="00D54B51">
              <w:rPr>
                <w:b/>
                <w:bCs/>
              </w:rPr>
              <w:br/>
              <w:t>mk-s kokku</w:t>
            </w:r>
            <w:r>
              <w:rPr>
                <w:b/>
                <w:bCs/>
              </w:rPr>
              <w:t>*</w:t>
            </w:r>
          </w:p>
        </w:tc>
        <w:tc>
          <w:tcPr>
            <w:tcW w:w="850" w:type="dxa"/>
          </w:tcPr>
          <w:p w14:paraId="36FE0D80" w14:textId="1515216B" w:rsidR="00F374A4" w:rsidRPr="00844987" w:rsidRDefault="00F374A4" w:rsidP="00F374A4">
            <w:pPr>
              <w:tabs>
                <w:tab w:val="left" w:pos="1077"/>
              </w:tabs>
              <w:jc w:val="both"/>
              <w:rPr>
                <w:szCs w:val="24"/>
              </w:rPr>
            </w:pPr>
            <w:r>
              <w:rPr>
                <w:szCs w:val="24"/>
              </w:rPr>
              <w:t>6937</w:t>
            </w:r>
          </w:p>
        </w:tc>
        <w:tc>
          <w:tcPr>
            <w:tcW w:w="851" w:type="dxa"/>
          </w:tcPr>
          <w:p w14:paraId="4B58C130" w14:textId="66AFB4C6" w:rsidR="00F374A4" w:rsidRPr="00844987" w:rsidRDefault="00F374A4" w:rsidP="00F374A4">
            <w:pPr>
              <w:tabs>
                <w:tab w:val="left" w:pos="1077"/>
              </w:tabs>
              <w:jc w:val="both"/>
              <w:rPr>
                <w:szCs w:val="24"/>
              </w:rPr>
            </w:pPr>
            <w:r>
              <w:rPr>
                <w:szCs w:val="24"/>
              </w:rPr>
              <w:t>8135</w:t>
            </w:r>
          </w:p>
        </w:tc>
        <w:tc>
          <w:tcPr>
            <w:tcW w:w="1134" w:type="dxa"/>
          </w:tcPr>
          <w:p w14:paraId="26F8388A" w14:textId="7DB704E4" w:rsidR="00F374A4" w:rsidRPr="00844987" w:rsidRDefault="00F374A4" w:rsidP="00F374A4">
            <w:pPr>
              <w:tabs>
                <w:tab w:val="left" w:pos="1077"/>
              </w:tabs>
              <w:jc w:val="both"/>
              <w:rPr>
                <w:szCs w:val="24"/>
              </w:rPr>
            </w:pPr>
            <w:r>
              <w:rPr>
                <w:szCs w:val="24"/>
              </w:rPr>
              <w:t>1198</w:t>
            </w:r>
          </w:p>
        </w:tc>
        <w:tc>
          <w:tcPr>
            <w:tcW w:w="1134" w:type="dxa"/>
          </w:tcPr>
          <w:p w14:paraId="1B9DC167" w14:textId="71438D6B" w:rsidR="00F374A4" w:rsidRPr="00844987" w:rsidRDefault="00F374A4" w:rsidP="00F374A4">
            <w:pPr>
              <w:tabs>
                <w:tab w:val="left" w:pos="1077"/>
              </w:tabs>
              <w:jc w:val="both"/>
              <w:rPr>
                <w:szCs w:val="24"/>
              </w:rPr>
            </w:pPr>
            <w:r>
              <w:rPr>
                <w:szCs w:val="24"/>
              </w:rPr>
              <w:t>95185</w:t>
            </w:r>
          </w:p>
        </w:tc>
        <w:tc>
          <w:tcPr>
            <w:tcW w:w="1134" w:type="dxa"/>
          </w:tcPr>
          <w:p w14:paraId="0E1159E6" w14:textId="479545F8" w:rsidR="00F374A4" w:rsidRPr="00844987" w:rsidRDefault="00F374A4" w:rsidP="00F374A4">
            <w:pPr>
              <w:tabs>
                <w:tab w:val="left" w:pos="1077"/>
              </w:tabs>
              <w:jc w:val="both"/>
              <w:rPr>
                <w:szCs w:val="24"/>
              </w:rPr>
            </w:pPr>
            <w:r>
              <w:rPr>
                <w:szCs w:val="24"/>
              </w:rPr>
              <w:t>107689</w:t>
            </w:r>
          </w:p>
        </w:tc>
        <w:tc>
          <w:tcPr>
            <w:tcW w:w="1134" w:type="dxa"/>
          </w:tcPr>
          <w:p w14:paraId="4AB278FD" w14:textId="44AA1DED" w:rsidR="00F374A4" w:rsidRPr="00844987" w:rsidRDefault="00F374A4" w:rsidP="00F374A4">
            <w:pPr>
              <w:tabs>
                <w:tab w:val="left" w:pos="1077"/>
              </w:tabs>
              <w:jc w:val="both"/>
              <w:rPr>
                <w:szCs w:val="24"/>
              </w:rPr>
            </w:pPr>
            <w:r>
              <w:rPr>
                <w:szCs w:val="24"/>
              </w:rPr>
              <w:t>12504</w:t>
            </w:r>
          </w:p>
        </w:tc>
        <w:tc>
          <w:tcPr>
            <w:tcW w:w="1134" w:type="dxa"/>
          </w:tcPr>
          <w:p w14:paraId="3BD850BC" w14:textId="4D4AD6FA" w:rsidR="00F374A4" w:rsidRPr="00844987" w:rsidRDefault="00F374A4" w:rsidP="00F374A4">
            <w:pPr>
              <w:tabs>
                <w:tab w:val="left" w:pos="1077"/>
              </w:tabs>
              <w:jc w:val="both"/>
              <w:rPr>
                <w:b/>
                <w:szCs w:val="24"/>
              </w:rPr>
            </w:pPr>
            <w:r w:rsidRPr="001A01FF">
              <w:rPr>
                <w:bCs/>
                <w:szCs w:val="24"/>
              </w:rPr>
              <w:t>103218</w:t>
            </w:r>
          </w:p>
        </w:tc>
        <w:tc>
          <w:tcPr>
            <w:tcW w:w="992" w:type="dxa"/>
          </w:tcPr>
          <w:p w14:paraId="749E196E" w14:textId="4B261268" w:rsidR="00F374A4" w:rsidRPr="00844987" w:rsidRDefault="00F374A4" w:rsidP="00F374A4">
            <w:pPr>
              <w:tabs>
                <w:tab w:val="left" w:pos="1077"/>
              </w:tabs>
              <w:jc w:val="both"/>
              <w:rPr>
                <w:b/>
                <w:szCs w:val="24"/>
              </w:rPr>
            </w:pPr>
            <w:r>
              <w:rPr>
                <w:bCs/>
                <w:szCs w:val="24"/>
              </w:rPr>
              <w:t>109295</w:t>
            </w:r>
          </w:p>
        </w:tc>
        <w:tc>
          <w:tcPr>
            <w:tcW w:w="1134" w:type="dxa"/>
          </w:tcPr>
          <w:p w14:paraId="704288B2" w14:textId="36608319" w:rsidR="00F374A4" w:rsidRPr="00844987" w:rsidRDefault="00F374A4" w:rsidP="00F374A4">
            <w:pPr>
              <w:tabs>
                <w:tab w:val="left" w:pos="1077"/>
              </w:tabs>
              <w:jc w:val="both"/>
              <w:rPr>
                <w:szCs w:val="24"/>
              </w:rPr>
            </w:pPr>
            <w:r w:rsidRPr="00844987">
              <w:rPr>
                <w:szCs w:val="24"/>
              </w:rPr>
              <w:t xml:space="preserve"> </w:t>
            </w:r>
            <w:r>
              <w:rPr>
                <w:szCs w:val="24"/>
              </w:rPr>
              <w:t>6077</w:t>
            </w:r>
          </w:p>
        </w:tc>
      </w:tr>
      <w:tr w:rsidR="00F374A4" w:rsidRPr="00844987" w14:paraId="02CD5B27" w14:textId="77777777" w:rsidTr="004B391B">
        <w:tc>
          <w:tcPr>
            <w:tcW w:w="1277" w:type="dxa"/>
          </w:tcPr>
          <w:p w14:paraId="128B8B06" w14:textId="77C9889F" w:rsidR="00F374A4" w:rsidRPr="00D54B51" w:rsidRDefault="00F374A4" w:rsidP="00F374A4">
            <w:pPr>
              <w:tabs>
                <w:tab w:val="left" w:pos="1077"/>
              </w:tabs>
              <w:jc w:val="both"/>
              <w:rPr>
                <w:b/>
                <w:bCs/>
                <w:szCs w:val="24"/>
              </w:rPr>
            </w:pPr>
            <w:r w:rsidRPr="00D54B51">
              <w:rPr>
                <w:rFonts w:cs="Times New Roman"/>
                <w:b/>
                <w:bCs/>
                <w:szCs w:val="24"/>
              </w:rPr>
              <w:t>MKR kokku</w:t>
            </w:r>
            <w:r>
              <w:rPr>
                <w:rFonts w:cs="Times New Roman"/>
                <w:b/>
                <w:bCs/>
                <w:szCs w:val="24"/>
              </w:rPr>
              <w:t>**</w:t>
            </w:r>
          </w:p>
        </w:tc>
        <w:tc>
          <w:tcPr>
            <w:tcW w:w="850" w:type="dxa"/>
          </w:tcPr>
          <w:p w14:paraId="0E612E2A" w14:textId="2F92370A" w:rsidR="00F374A4" w:rsidRPr="00844987" w:rsidRDefault="00F374A4" w:rsidP="00F374A4">
            <w:pPr>
              <w:tabs>
                <w:tab w:val="left" w:pos="1077"/>
              </w:tabs>
              <w:jc w:val="both"/>
              <w:rPr>
                <w:szCs w:val="24"/>
              </w:rPr>
            </w:pPr>
            <w:r>
              <w:rPr>
                <w:szCs w:val="24"/>
              </w:rPr>
              <w:t>840</w:t>
            </w:r>
          </w:p>
        </w:tc>
        <w:tc>
          <w:tcPr>
            <w:tcW w:w="851" w:type="dxa"/>
          </w:tcPr>
          <w:p w14:paraId="4134B196" w14:textId="17565620" w:rsidR="00F374A4" w:rsidRPr="00844987" w:rsidRDefault="00F374A4" w:rsidP="00F374A4">
            <w:pPr>
              <w:tabs>
                <w:tab w:val="left" w:pos="1077"/>
              </w:tabs>
              <w:jc w:val="both"/>
              <w:rPr>
                <w:szCs w:val="24"/>
              </w:rPr>
            </w:pPr>
            <w:r>
              <w:rPr>
                <w:szCs w:val="24"/>
              </w:rPr>
              <w:t>820</w:t>
            </w:r>
          </w:p>
        </w:tc>
        <w:tc>
          <w:tcPr>
            <w:tcW w:w="1134" w:type="dxa"/>
          </w:tcPr>
          <w:p w14:paraId="1D8DA767" w14:textId="6632B4C8" w:rsidR="00F374A4" w:rsidRPr="00844987" w:rsidRDefault="00F374A4" w:rsidP="00F374A4">
            <w:pPr>
              <w:tabs>
                <w:tab w:val="left" w:pos="1077"/>
              </w:tabs>
              <w:jc w:val="both"/>
              <w:rPr>
                <w:szCs w:val="24"/>
              </w:rPr>
            </w:pPr>
            <w:r>
              <w:rPr>
                <w:szCs w:val="24"/>
              </w:rPr>
              <w:t>-20</w:t>
            </w:r>
          </w:p>
        </w:tc>
        <w:tc>
          <w:tcPr>
            <w:tcW w:w="1134" w:type="dxa"/>
          </w:tcPr>
          <w:p w14:paraId="5E5BE113" w14:textId="424E4E79" w:rsidR="00F374A4" w:rsidRPr="00844987" w:rsidRDefault="00F374A4" w:rsidP="00F374A4">
            <w:pPr>
              <w:tabs>
                <w:tab w:val="left" w:pos="1077"/>
              </w:tabs>
              <w:jc w:val="both"/>
              <w:rPr>
                <w:szCs w:val="24"/>
              </w:rPr>
            </w:pPr>
            <w:r>
              <w:rPr>
                <w:szCs w:val="24"/>
              </w:rPr>
              <w:t>8888</w:t>
            </w:r>
          </w:p>
        </w:tc>
        <w:tc>
          <w:tcPr>
            <w:tcW w:w="1134" w:type="dxa"/>
          </w:tcPr>
          <w:p w14:paraId="05D67AC2" w14:textId="51254E6C" w:rsidR="00F374A4" w:rsidRPr="00844987" w:rsidRDefault="00F374A4" w:rsidP="00F374A4">
            <w:pPr>
              <w:tabs>
                <w:tab w:val="left" w:pos="1077"/>
              </w:tabs>
              <w:jc w:val="both"/>
              <w:rPr>
                <w:szCs w:val="24"/>
              </w:rPr>
            </w:pPr>
            <w:r>
              <w:rPr>
                <w:szCs w:val="24"/>
              </w:rPr>
              <w:t>7587</w:t>
            </w:r>
          </w:p>
        </w:tc>
        <w:tc>
          <w:tcPr>
            <w:tcW w:w="1134" w:type="dxa"/>
          </w:tcPr>
          <w:p w14:paraId="10302AB0" w14:textId="1F3E769A" w:rsidR="00F374A4" w:rsidRPr="00844987" w:rsidRDefault="00F374A4" w:rsidP="00F374A4">
            <w:pPr>
              <w:tabs>
                <w:tab w:val="left" w:pos="1077"/>
              </w:tabs>
              <w:jc w:val="both"/>
              <w:rPr>
                <w:szCs w:val="24"/>
              </w:rPr>
            </w:pPr>
            <w:r>
              <w:rPr>
                <w:szCs w:val="24"/>
              </w:rPr>
              <w:t>-1301</w:t>
            </w:r>
          </w:p>
        </w:tc>
        <w:tc>
          <w:tcPr>
            <w:tcW w:w="1134" w:type="dxa"/>
          </w:tcPr>
          <w:p w14:paraId="22E25CFC" w14:textId="3A58C4F7" w:rsidR="00F374A4" w:rsidRPr="00844987" w:rsidRDefault="00F374A4" w:rsidP="00F374A4">
            <w:pPr>
              <w:tabs>
                <w:tab w:val="left" w:pos="1077"/>
              </w:tabs>
              <w:jc w:val="both"/>
              <w:rPr>
                <w:b/>
                <w:szCs w:val="24"/>
              </w:rPr>
            </w:pPr>
            <w:r>
              <w:rPr>
                <w:bCs/>
                <w:szCs w:val="24"/>
              </w:rPr>
              <w:t>11569</w:t>
            </w:r>
          </w:p>
        </w:tc>
        <w:tc>
          <w:tcPr>
            <w:tcW w:w="992" w:type="dxa"/>
          </w:tcPr>
          <w:p w14:paraId="6115E81E" w14:textId="7A891B75" w:rsidR="00F374A4" w:rsidRPr="00844987" w:rsidRDefault="00F374A4" w:rsidP="00F374A4">
            <w:pPr>
              <w:tabs>
                <w:tab w:val="left" w:pos="1077"/>
              </w:tabs>
              <w:jc w:val="both"/>
              <w:rPr>
                <w:b/>
                <w:szCs w:val="24"/>
              </w:rPr>
            </w:pPr>
            <w:r>
              <w:rPr>
                <w:bCs/>
                <w:szCs w:val="24"/>
              </w:rPr>
              <w:t>10756</w:t>
            </w:r>
          </w:p>
        </w:tc>
        <w:tc>
          <w:tcPr>
            <w:tcW w:w="1134" w:type="dxa"/>
          </w:tcPr>
          <w:p w14:paraId="2076A60F" w14:textId="78EF4EA3" w:rsidR="00F374A4" w:rsidRPr="00844987" w:rsidRDefault="00F374A4" w:rsidP="00F374A4">
            <w:pPr>
              <w:tabs>
                <w:tab w:val="left" w:pos="1077"/>
              </w:tabs>
              <w:jc w:val="both"/>
              <w:rPr>
                <w:szCs w:val="24"/>
              </w:rPr>
            </w:pPr>
            <w:r>
              <w:rPr>
                <w:szCs w:val="24"/>
              </w:rPr>
              <w:t>-813</w:t>
            </w:r>
          </w:p>
        </w:tc>
      </w:tr>
    </w:tbl>
    <w:p w14:paraId="7AF14200" w14:textId="77777777" w:rsidR="00FD0F1E" w:rsidRDefault="00FD0F1E" w:rsidP="007959BB">
      <w:pPr>
        <w:rPr>
          <w:rStyle w:val="Heading3Char"/>
        </w:rPr>
      </w:pPr>
      <w:bookmarkStart w:id="50" w:name="_Toc151389462"/>
    </w:p>
    <w:p w14:paraId="680345B0" w14:textId="76474598" w:rsidR="007959BB" w:rsidRDefault="007959BB" w:rsidP="007959BB">
      <w:bookmarkStart w:id="51" w:name="_Toc160023669"/>
      <w:r w:rsidRPr="00844987">
        <w:rPr>
          <w:rStyle w:val="Heading3Char"/>
        </w:rPr>
        <w:t>4.4.3 Laste-ja noorteteenindus</w:t>
      </w:r>
      <w:r w:rsidR="008709DA" w:rsidRPr="00844987">
        <w:rPr>
          <w:rStyle w:val="Heading3Char"/>
        </w:rPr>
        <w:t>,</w:t>
      </w:r>
      <w:r w:rsidRPr="00844987">
        <w:rPr>
          <w:rStyle w:val="Heading3Char"/>
        </w:rPr>
        <w:t xml:space="preserve"> s.h lugemisharjumuste kujundamine ja arendamine</w:t>
      </w:r>
      <w:bookmarkEnd w:id="50"/>
      <w:bookmarkEnd w:id="51"/>
      <w:r w:rsidRPr="00844987">
        <w:t xml:space="preserve">. </w:t>
      </w:r>
    </w:p>
    <w:p w14:paraId="67565547" w14:textId="77777777" w:rsidR="00F374A4" w:rsidRDefault="00F374A4" w:rsidP="00F374A4">
      <w:r>
        <w:t>Jaanuaris avati Jõhvi Keskraamatukogus laste mängutuba, mis on leidnud väga head vastukaja. Ruumi kasutavad nii lapsed (ka vanema kooliastme õpilased) kui lapsevanemad lastega lugemiseks, õppetundide ettevalmistamiseks ja mängimiseks.                                                                                                Jätkuvalt on näha tõrjutuid lapsi, kes tulevad suhtlema (end tühjaks rääkima) raamatukokku.                                                                               Koolivaheaegadel toimuvad meisterdamise ja mängude päevad, märgata on laste püsivuse vähenemist pikemaajalise tegevuse korral.</w:t>
      </w:r>
    </w:p>
    <w:p w14:paraId="76126EE3" w14:textId="77777777" w:rsidR="00F374A4" w:rsidRDefault="00F374A4" w:rsidP="00F374A4">
      <w:r>
        <w:t xml:space="preserve">Osa võeti üleilmsest ühislugemisest, Põhjamaade kirjandusnädalast, eesti kirjanduse päeval mängust “Start!”. Osaleti 4. klasside kirjandusviktoriini ja ettelugemiskonkursi Jõhvi võistkondi. Viidi läbi maakondlik finaal Illuka ja Jõhvi põhikoolides. Valiti koos maakonna raamatukogudega välja oma lemmikud konkursile Hea lasteraamat ja Hea noorteraamat.                                                                                                                         Juhendamist vajavad kirjanduse valikul pigem lapsevanemad, kes ei ole kursis uuema lastekirjandusega.    </w:t>
      </w:r>
    </w:p>
    <w:p w14:paraId="3C350276" w14:textId="77777777" w:rsidR="00F374A4" w:rsidRDefault="00F374A4" w:rsidP="00F374A4">
      <w:r>
        <w:t xml:space="preserve">Kohtla-Järve Keskraamatukogus toimusid vene ema emakeelega lastele kirjandushommikud Eesti lastekirjanike teoste tutvustamiseks. </w:t>
      </w:r>
    </w:p>
    <w:p w14:paraId="58AC366B" w14:textId="77777777" w:rsidR="00F374A4" w:rsidRDefault="00F374A4" w:rsidP="00F374A4">
      <w:r>
        <w:t xml:space="preserve">Kiviõli Linnaraamatukogudes oli kord nädalas kooli pikapäevalaste raamaturing, toimusid temaatilised lastehommikud (lasteaia lastele), raamatukogutunnid (algklasside õpilastele). Hea koostöö oli noortekeskusega.        </w:t>
      </w:r>
    </w:p>
    <w:p w14:paraId="61B080A2" w14:textId="77777777" w:rsidR="00F374A4" w:rsidRDefault="00F374A4" w:rsidP="00F374A4">
      <w:r>
        <w:t xml:space="preserve">Lüganuse raamatukogu Maidla haruraamatukoguhoidja töötab esmaspäeviti laenutuspunktis Maidla Koolis.  Lüganuse kooli viiakse perioodiliselt uusi raamatuid, mida lapsed kooli raamatukogus saavad lugeda või laenutada.   </w:t>
      </w:r>
    </w:p>
    <w:p w14:paraId="4B43B7EB" w14:textId="77777777" w:rsidR="00F374A4" w:rsidRDefault="00F374A4" w:rsidP="00F374A4">
      <w:r>
        <w:t>Toila Vallaraamatukogu teeninduspiirkonnas oli 2023. aasta alguses neli haridusasutust – lasteaed „Naerumeri” Toilas, lasteaed „Naksitrallid” Vokas, Toila Gümnaasium ja põhikool+lasteaed Kohtla-Nõmmel. Vastvalt võimalustele on kõigiga tehtud koostööd.</w:t>
      </w:r>
    </w:p>
    <w:p w14:paraId="7FF38FE1" w14:textId="77777777" w:rsidR="00F374A4" w:rsidRDefault="00F374A4" w:rsidP="00F374A4">
      <w:r>
        <w:lastRenderedPageBreak/>
        <w:t>Sillamäe Linnaraamatukogu raamatukogu lugejatest moodustasid lapsed ja noored (kuni 16a)  28% (2021.a 27%),  külastustest 38% (2021.a 35%), laenutustest 18% (17%).  Laste lugemishuvi ärgitamiseks jätkus raamatukogu aktsioon „Jäta hiir, võta raamat!“. Enne  arvuti kasutamist peab laps lühikest aega kohapeal lugema. Vabatahtlikust linnaelanik korraldas raamatukogus mitteformaalse eesti keelt, kultuuri ja traditsioone tutvustava laste huviringi "K nagu Kodus K nagu koos".</w:t>
      </w:r>
    </w:p>
    <w:p w14:paraId="3DE39EF4" w14:textId="77777777" w:rsidR="00F374A4" w:rsidRDefault="00F374A4" w:rsidP="00F374A4">
      <w:r>
        <w:t>Aasta alguses koostati Narva Keskraamatukogus ürituste tegevuskava, mis inspireerib noori ja lapsi külastama raamatukogu ja osalema ühisloomes.  2023. aasta kirjandusprogrammide väljatöötamisse ja elluviimisse olid kaasatud Narva lasteaedade ja koolide õpetajad. Raamatukogutundide teemad pakuvad õppeasutused ja huvikoolid. Selline koostöövorm aitab saavutada ühiseid eesmärke. Aastaringselt  toimusid laupäeviti lugemistunnid lugemiskoertega. Tunnid oli suunatud lastele, kes alles õppivad lugema ja kellel on sellega raskusi.</w:t>
      </w:r>
    </w:p>
    <w:p w14:paraId="6055C5FD" w14:textId="77777777" w:rsidR="00F374A4" w:rsidRDefault="00F374A4" w:rsidP="00F374A4">
      <w:r>
        <w:t>Lastele pakkus erilist huvi programm “Lugemise maitsed”. Selle programmi raames toimus rida üritusi, kus noored kasutasid ilukirjanduslikest teostest leitud retsepte roogade valmistamiseks.</w:t>
      </w:r>
    </w:p>
    <w:p w14:paraId="55996276" w14:textId="77777777" w:rsidR="00F374A4" w:rsidRDefault="00F374A4" w:rsidP="00F374A4">
      <w:r>
        <w:t>Alutaguse Huvikeskuse raamatukogudest Kiiklas tegutses kord nädalas lastering, kus üheks osaks oli raamatute tutvustus ja ettelugemine. Samuti lavastati seal lasteetendus „Kitsetall, kes oskas lugeda kümneni“, suvises noortelaagris  jutustasid lapsed kordamööda raamatulugusid. Iisakus on välja kujunenud konkreetsed tegemised laste lugemisharjumuste kujunsamiseks: iganädalased ettelugemisminutid ja järjejututunnid. Samuti esindasid Iisaku lapsed maakonda vabariiklikul tasandil Tallinnas, võttes osa kirjandus-mängust 3.-4. klassidele.</w:t>
      </w:r>
    </w:p>
    <w:p w14:paraId="786323C1" w14:textId="77777777" w:rsidR="00F374A4" w:rsidRDefault="00F374A4" w:rsidP="00F374A4">
      <w:r>
        <w:t xml:space="preserve">Mäetagusel toimus kevadkoolivaheaja lugemine noortekeskuse lastele. Kurtna raamatukogus toimis Lugemisisu programm algklasside õpilastele. </w:t>
      </w:r>
    </w:p>
    <w:p w14:paraId="562E4E8D" w14:textId="0E5F899E" w:rsidR="00F374A4" w:rsidRPr="00844987" w:rsidRDefault="00F374A4" w:rsidP="00F374A4">
      <w:r>
        <w:t>Sillamäe Raamatukogus viidi läbi erinevat lastele ja noortele suunatud üritusi, nendest suurem osa olid raamatutunnid linna koolide õpilastele ja lasteaedade lastele. Üsna populaarsemateks saavad kogupereüritused.</w:t>
      </w:r>
    </w:p>
    <w:p w14:paraId="60956633" w14:textId="6DD6B346" w:rsidR="007959BB" w:rsidRDefault="007959BB" w:rsidP="007959BB">
      <w:bookmarkStart w:id="52" w:name="_Toc151389463"/>
      <w:bookmarkStart w:id="53" w:name="_Toc160023670"/>
      <w:r w:rsidRPr="00844987">
        <w:rPr>
          <w:rStyle w:val="Heading3Char"/>
        </w:rPr>
        <w:t>4.4.4 Laste- ja noorteüritused</w:t>
      </w:r>
      <w:bookmarkEnd w:id="52"/>
      <w:bookmarkEnd w:id="53"/>
      <w:r w:rsidRPr="00844987">
        <w:t xml:space="preserve">: LISA 4 </w:t>
      </w:r>
    </w:p>
    <w:p w14:paraId="32A1E876" w14:textId="77777777" w:rsidR="00F374A4" w:rsidRDefault="00F374A4" w:rsidP="00F374A4">
      <w:r>
        <w:t xml:space="preserve">Jõhvi Keskraamatukogus jätkus traditsiooniline Jututuba (laupäeviti 37 korda), osalejaid 228 (2022-253). Osalevad nii eesti kui teiste rahvuste pered, mitmed lapsed on jäänud hiljem pidevaks raamatukogu kasutajaks. Lastele tutvustati uudiskirjandust, loeti ette ja lapsed ise lugesid teistele, vesteldi ja arutleti erinevatel teemadel, mängiti, joonistati, meisterdati, õpiti arvutiga laenutama. Teemad: lumepäev, rahvakalendri tähtpäevad, sõbrapäevale lisaks tähistasime esmakordselt Kuldse lindi päeva- vähihaigete laste päeva, rääkisime rahatarkusest, Rumeeniast, uudishimupäeval tutvustasime meie  IT võimalusi ja  interaktiivset konstruktorit   GraviTrax,  Osaleti oma lugemispesaga Jõhvi päeval, muuseumiööl, isadepäeval, mihklilaadal. Lapsed kasutavad meisterdamiseks põhiliselt annetatud taaskasutusmaterjale, õppides asju korduvalt kasutama, leidlikkust üles näitama.  Vanematele jagatakse ideid ja meisterdamist lastega kodus tegutsemiseks.                                                                                                      </w:t>
      </w:r>
    </w:p>
    <w:p w14:paraId="085FD2A8" w14:textId="77777777" w:rsidR="00F374A4" w:rsidRDefault="00F374A4" w:rsidP="00F374A4">
      <w:r>
        <w:t xml:space="preserve">Ukraina lapsed eraldi ei tegutse, enamus on liitunud jututoaga, kus tegevus toimub eesti keeles, lapsed tõlgivad ise vajadusel. Meie lapsed on saanud enne juhiseid toetamaks ja heatahtlikuks käitumiseks sõjapõgenikest lastega. Mõned venekeelsed pered toovad lapsi </w:t>
      </w:r>
      <w:r>
        <w:lastRenderedPageBreak/>
        <w:t xml:space="preserve">eestikeelsesse keskkonda kohanema, sest mitmele kodusele lapsele on see peamiseks  sotsialiseerumise võimaluseks.   </w:t>
      </w:r>
    </w:p>
    <w:p w14:paraId="5F213E10" w14:textId="77777777" w:rsidR="00F374A4" w:rsidRDefault="00F374A4" w:rsidP="00F374A4">
      <w:r>
        <w:t xml:space="preserve">Toila Gümnaasiumi kahe 8. klassi õpilast abistati uurimistöös „Noorte huvi lugemise ja raamatukogu külastamise vastu”. Meeldis küsimus „ Kes siiski laenutab raamatukogus - kas noor ise või tema lapsevanem?”.    </w:t>
      </w:r>
    </w:p>
    <w:p w14:paraId="1956CD26" w14:textId="77777777" w:rsidR="00F374A4" w:rsidRDefault="00F374A4" w:rsidP="00F374A4">
      <w:r>
        <w:t>Kohtla-Järve keskraamatukogus korraldati koolivaheaegadel „Meistrite tube“.   Lasteüritusi oli kokku 96, osalejaid 1670.</w:t>
      </w:r>
    </w:p>
    <w:p w14:paraId="3208DC69" w14:textId="77777777" w:rsidR="00F374A4" w:rsidRDefault="00F374A4" w:rsidP="00F374A4">
      <w:r>
        <w:t xml:space="preserve">Kiviõli Linnaraamatukogus korraldati lastele 100 erinevat sündmust, kus osales 1480 last.      </w:t>
      </w:r>
    </w:p>
    <w:p w14:paraId="18FC6510" w14:textId="77777777" w:rsidR="00F374A4" w:rsidRDefault="00F374A4" w:rsidP="00F374A4">
      <w:r>
        <w:t>Lugemisisu programmi kohtumised ja tunnid esimesel poolaastal Voka ja Toila raamatukogus. Voka lasteaia lapsed on sagedased külalised raamatukogus ja alati on raamatukoguhoidjal neile lisaks raamatutele ka mõni põnev mäng või meisterdamine pakkuda.</w:t>
      </w:r>
    </w:p>
    <w:p w14:paraId="38013A1F" w14:textId="25BDE424" w:rsidR="00F374A4" w:rsidRPr="00844987" w:rsidRDefault="00F374A4" w:rsidP="00F374A4">
      <w:r>
        <w:t>Sillamäe raamatukogus toimunud konkurss “Elav klassika” suunas noori kirjandusklassika poole, osalejaid oli 141. Konkurss kestab 4 päeva ja koosneb mitmest kategooriast. Vabatahtlik korraldas esimesel poolaastal mitteformaalse eesti keelt, kultuuri ja traditsioone tutvustava laste huviringi "K nagu Kodus K nagu koos".</w:t>
      </w:r>
    </w:p>
    <w:p w14:paraId="5E7E96A1" w14:textId="19AC84EB" w:rsidR="007959BB" w:rsidRDefault="007959BB" w:rsidP="007959BB">
      <w:bookmarkStart w:id="54" w:name="_Toc151389464"/>
      <w:bookmarkStart w:id="55" w:name="_Toc160023671"/>
      <w:r w:rsidRPr="00844987">
        <w:rPr>
          <w:rStyle w:val="Heading2Char"/>
        </w:rPr>
        <w:t xml:space="preserve">4.5 Erivajadustega sihtrühmade </w:t>
      </w:r>
      <w:r w:rsidRPr="00872881">
        <w:rPr>
          <w:rStyle w:val="Heading2Char"/>
        </w:rPr>
        <w:t>teenused</w:t>
      </w:r>
      <w:bookmarkEnd w:id="54"/>
      <w:bookmarkEnd w:id="55"/>
      <w:r w:rsidRPr="00844987">
        <w:t xml:space="preserve"> </w:t>
      </w:r>
      <w:r w:rsidRPr="00844987">
        <w:br/>
      </w:r>
    </w:p>
    <w:p w14:paraId="1C73F205" w14:textId="4C3A9C2E" w:rsidR="00F374A4" w:rsidRPr="00844987" w:rsidRDefault="00F374A4" w:rsidP="007959BB">
      <w:r w:rsidRPr="00F374A4">
        <w:t>Sillamäe Linnaraamatukogu tegi koostööd Sillamäe ja Sinimäe hooldekodudega, linna hoolekandeasutuse  päevakeskusega „Sügis“ ja Kannuka Kooli tasandusklassiga.  Hoolekandeasutuse Sügis vaimupuudega inimeste grupile korraldati 7 adapteeritud temaatilist tundi. Tasandusklassi kooliõpilastele korraldati 17 tundi.   Sinimäe hooldekodu elaniku Roman S. maalinäitus raamatukogus oli liigutav sündmus. Näituse avamist vahendas ETV, kohalik televisioon, ajakirjanikud ning saal oli rahvast täis.</w:t>
      </w:r>
    </w:p>
    <w:p w14:paraId="3965921A" w14:textId="38142385" w:rsidR="007959BB" w:rsidRDefault="007959BB" w:rsidP="007959BB">
      <w:pPr>
        <w:pStyle w:val="Caption"/>
        <w:keepNext/>
        <w:rPr>
          <w:i w:val="0"/>
          <w:color w:val="auto"/>
          <w:sz w:val="24"/>
          <w:szCs w:val="24"/>
        </w:rPr>
      </w:pPr>
      <w:r w:rsidRPr="00844987">
        <w:rPr>
          <w:i w:val="0"/>
          <w:color w:val="auto"/>
          <w:sz w:val="24"/>
          <w:szCs w:val="24"/>
        </w:rPr>
        <w:t xml:space="preserve">Tabel </w:t>
      </w:r>
      <w:r w:rsidR="00714D54">
        <w:rPr>
          <w:i w:val="0"/>
          <w:color w:val="auto"/>
          <w:sz w:val="24"/>
          <w:szCs w:val="24"/>
        </w:rPr>
        <w:t>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2410"/>
      </w:tblGrid>
      <w:tr w:rsidR="00F374A4" w:rsidRPr="00F374A4" w14:paraId="36E767D8" w14:textId="77777777" w:rsidTr="00244BE8">
        <w:tc>
          <w:tcPr>
            <w:tcW w:w="2835" w:type="dxa"/>
          </w:tcPr>
          <w:p w14:paraId="32113AF2" w14:textId="77777777" w:rsidR="00F374A4" w:rsidRPr="00F374A4" w:rsidRDefault="00F374A4" w:rsidP="00F374A4">
            <w:pPr>
              <w:rPr>
                <w:b/>
                <w:bCs/>
              </w:rPr>
            </w:pPr>
            <w:r w:rsidRPr="00F374A4">
              <w:rPr>
                <w:b/>
                <w:bCs/>
              </w:rPr>
              <w:t>Koduteenindus</w:t>
            </w:r>
          </w:p>
        </w:tc>
        <w:tc>
          <w:tcPr>
            <w:tcW w:w="1701" w:type="dxa"/>
          </w:tcPr>
          <w:p w14:paraId="5A0F31C6" w14:textId="77777777" w:rsidR="00F374A4" w:rsidRPr="00F374A4" w:rsidRDefault="00F374A4" w:rsidP="00F374A4">
            <w:pPr>
              <w:rPr>
                <w:b/>
                <w:bCs/>
              </w:rPr>
            </w:pPr>
            <w:r w:rsidRPr="00F374A4">
              <w:rPr>
                <w:b/>
                <w:bCs/>
              </w:rPr>
              <w:t xml:space="preserve">Kordade arv </w:t>
            </w:r>
          </w:p>
        </w:tc>
        <w:tc>
          <w:tcPr>
            <w:tcW w:w="1701" w:type="dxa"/>
          </w:tcPr>
          <w:p w14:paraId="13F56D4C" w14:textId="77777777" w:rsidR="00F374A4" w:rsidRPr="00F374A4" w:rsidRDefault="00F374A4" w:rsidP="00F374A4">
            <w:pPr>
              <w:rPr>
                <w:b/>
                <w:bCs/>
              </w:rPr>
            </w:pPr>
            <w:r w:rsidRPr="00F374A4">
              <w:rPr>
                <w:b/>
                <w:bCs/>
              </w:rPr>
              <w:t>Teenuste arv</w:t>
            </w:r>
          </w:p>
        </w:tc>
        <w:tc>
          <w:tcPr>
            <w:tcW w:w="2410" w:type="dxa"/>
          </w:tcPr>
          <w:p w14:paraId="496EB375" w14:textId="77777777" w:rsidR="00F374A4" w:rsidRPr="00F374A4" w:rsidRDefault="00F374A4" w:rsidP="00F374A4">
            <w:pPr>
              <w:rPr>
                <w:b/>
                <w:bCs/>
              </w:rPr>
            </w:pPr>
            <w:r w:rsidRPr="00F374A4">
              <w:rPr>
                <w:b/>
                <w:bCs/>
              </w:rPr>
              <w:t>Kasutajate arv</w:t>
            </w:r>
          </w:p>
        </w:tc>
      </w:tr>
      <w:tr w:rsidR="00F374A4" w:rsidRPr="00F374A4" w14:paraId="6CC7E158" w14:textId="77777777" w:rsidTr="00244BE8">
        <w:tc>
          <w:tcPr>
            <w:tcW w:w="2835" w:type="dxa"/>
          </w:tcPr>
          <w:p w14:paraId="6687A93A" w14:textId="77777777" w:rsidR="00F374A4" w:rsidRPr="00F374A4" w:rsidRDefault="00F374A4" w:rsidP="00F374A4">
            <w:r w:rsidRPr="00F374A4">
              <w:t>Jõhvi Keskraamatukogu</w:t>
            </w:r>
          </w:p>
        </w:tc>
        <w:tc>
          <w:tcPr>
            <w:tcW w:w="1701" w:type="dxa"/>
          </w:tcPr>
          <w:p w14:paraId="7D73F527" w14:textId="77777777" w:rsidR="00F374A4" w:rsidRPr="00F374A4" w:rsidRDefault="00F374A4" w:rsidP="00F374A4">
            <w:r w:rsidRPr="00F374A4">
              <w:t>51</w:t>
            </w:r>
          </w:p>
        </w:tc>
        <w:tc>
          <w:tcPr>
            <w:tcW w:w="1701" w:type="dxa"/>
          </w:tcPr>
          <w:p w14:paraId="6490C643" w14:textId="77777777" w:rsidR="00F374A4" w:rsidRPr="00F374A4" w:rsidRDefault="00F374A4" w:rsidP="00F374A4">
            <w:r w:rsidRPr="00F374A4">
              <w:t>51</w:t>
            </w:r>
          </w:p>
        </w:tc>
        <w:tc>
          <w:tcPr>
            <w:tcW w:w="2410" w:type="dxa"/>
          </w:tcPr>
          <w:p w14:paraId="2112E42A" w14:textId="77777777" w:rsidR="00F374A4" w:rsidRPr="00F374A4" w:rsidRDefault="00F374A4" w:rsidP="00F374A4">
            <w:r w:rsidRPr="00F374A4">
              <w:t>7</w:t>
            </w:r>
          </w:p>
        </w:tc>
      </w:tr>
      <w:tr w:rsidR="00F374A4" w:rsidRPr="00F374A4" w14:paraId="23073026" w14:textId="77777777" w:rsidTr="00244BE8">
        <w:tc>
          <w:tcPr>
            <w:tcW w:w="2835" w:type="dxa"/>
          </w:tcPr>
          <w:p w14:paraId="39AA9218" w14:textId="77777777" w:rsidR="00F374A4" w:rsidRPr="00F374A4" w:rsidRDefault="00F374A4" w:rsidP="00F374A4">
            <w:r w:rsidRPr="00F374A4">
              <w:t>Kohtla-Järve Keskraamatukogu</w:t>
            </w:r>
          </w:p>
        </w:tc>
        <w:tc>
          <w:tcPr>
            <w:tcW w:w="1701" w:type="dxa"/>
          </w:tcPr>
          <w:p w14:paraId="5FB375D0" w14:textId="77777777" w:rsidR="00F374A4" w:rsidRPr="00F374A4" w:rsidRDefault="00F374A4" w:rsidP="00F374A4">
            <w:r w:rsidRPr="00F374A4">
              <w:t>198</w:t>
            </w:r>
          </w:p>
        </w:tc>
        <w:tc>
          <w:tcPr>
            <w:tcW w:w="1701" w:type="dxa"/>
          </w:tcPr>
          <w:p w14:paraId="02BB9744" w14:textId="77777777" w:rsidR="00F374A4" w:rsidRPr="00F374A4" w:rsidRDefault="00F374A4" w:rsidP="00F374A4">
            <w:r w:rsidRPr="00F374A4">
              <w:t>198</w:t>
            </w:r>
          </w:p>
        </w:tc>
        <w:tc>
          <w:tcPr>
            <w:tcW w:w="2410" w:type="dxa"/>
          </w:tcPr>
          <w:p w14:paraId="71A6B1FD" w14:textId="77777777" w:rsidR="00F374A4" w:rsidRPr="00F374A4" w:rsidRDefault="00F374A4" w:rsidP="00F374A4">
            <w:r w:rsidRPr="00F374A4">
              <w:t>17</w:t>
            </w:r>
          </w:p>
        </w:tc>
      </w:tr>
      <w:tr w:rsidR="00F374A4" w:rsidRPr="00F374A4" w14:paraId="1696165B" w14:textId="77777777" w:rsidTr="00244BE8">
        <w:tc>
          <w:tcPr>
            <w:tcW w:w="2835" w:type="dxa"/>
          </w:tcPr>
          <w:p w14:paraId="65CEE84F" w14:textId="77777777" w:rsidR="00F374A4" w:rsidRPr="00F374A4" w:rsidRDefault="00F374A4" w:rsidP="00F374A4">
            <w:r w:rsidRPr="00F374A4">
              <w:t>Lüganuse raamatukogu</w:t>
            </w:r>
          </w:p>
        </w:tc>
        <w:tc>
          <w:tcPr>
            <w:tcW w:w="1701" w:type="dxa"/>
          </w:tcPr>
          <w:p w14:paraId="4DB31BFB" w14:textId="77777777" w:rsidR="00F374A4" w:rsidRPr="00F374A4" w:rsidRDefault="00F374A4" w:rsidP="00F374A4">
            <w:r w:rsidRPr="00F374A4">
              <w:t>203</w:t>
            </w:r>
          </w:p>
        </w:tc>
        <w:tc>
          <w:tcPr>
            <w:tcW w:w="1701" w:type="dxa"/>
          </w:tcPr>
          <w:p w14:paraId="6B453AA2" w14:textId="77777777" w:rsidR="00F374A4" w:rsidRPr="00F374A4" w:rsidRDefault="00F374A4" w:rsidP="00F374A4">
            <w:r w:rsidRPr="00F374A4">
              <w:t>203</w:t>
            </w:r>
          </w:p>
        </w:tc>
        <w:tc>
          <w:tcPr>
            <w:tcW w:w="2410" w:type="dxa"/>
          </w:tcPr>
          <w:p w14:paraId="59E73982" w14:textId="77777777" w:rsidR="00F374A4" w:rsidRPr="00F374A4" w:rsidRDefault="00F374A4" w:rsidP="00F374A4">
            <w:r w:rsidRPr="00F374A4">
              <w:t>15</w:t>
            </w:r>
          </w:p>
        </w:tc>
      </w:tr>
      <w:tr w:rsidR="00F374A4" w:rsidRPr="00F374A4" w14:paraId="7FB89F65" w14:textId="77777777" w:rsidTr="00244BE8">
        <w:tc>
          <w:tcPr>
            <w:tcW w:w="2835" w:type="dxa"/>
          </w:tcPr>
          <w:p w14:paraId="16E46AA4" w14:textId="77777777" w:rsidR="00F374A4" w:rsidRPr="00F374A4" w:rsidRDefault="00F374A4" w:rsidP="00F374A4">
            <w:r w:rsidRPr="00F374A4">
              <w:t>Toila Vallaraamatukogu</w:t>
            </w:r>
          </w:p>
        </w:tc>
        <w:tc>
          <w:tcPr>
            <w:tcW w:w="1701" w:type="dxa"/>
          </w:tcPr>
          <w:p w14:paraId="53DBD74A" w14:textId="77777777" w:rsidR="00F374A4" w:rsidRPr="00F374A4" w:rsidRDefault="00F374A4" w:rsidP="00F374A4">
            <w:r w:rsidRPr="00F374A4">
              <w:t>154</w:t>
            </w:r>
          </w:p>
        </w:tc>
        <w:tc>
          <w:tcPr>
            <w:tcW w:w="1701" w:type="dxa"/>
          </w:tcPr>
          <w:p w14:paraId="33DF1730" w14:textId="77777777" w:rsidR="00F374A4" w:rsidRPr="00F374A4" w:rsidRDefault="00F374A4" w:rsidP="00F374A4">
            <w:r w:rsidRPr="00F374A4">
              <w:t>154</w:t>
            </w:r>
          </w:p>
        </w:tc>
        <w:tc>
          <w:tcPr>
            <w:tcW w:w="2410" w:type="dxa"/>
          </w:tcPr>
          <w:p w14:paraId="10895618" w14:textId="77777777" w:rsidR="00F374A4" w:rsidRPr="00F374A4" w:rsidRDefault="00F374A4" w:rsidP="00F374A4"/>
        </w:tc>
      </w:tr>
      <w:tr w:rsidR="00F374A4" w:rsidRPr="00F374A4" w14:paraId="4D04E405" w14:textId="77777777" w:rsidTr="00244BE8">
        <w:tc>
          <w:tcPr>
            <w:tcW w:w="2835" w:type="dxa"/>
          </w:tcPr>
          <w:p w14:paraId="68C7ED3C" w14:textId="77777777" w:rsidR="00F374A4" w:rsidRPr="00F374A4" w:rsidRDefault="00F374A4" w:rsidP="00F374A4">
            <w:r w:rsidRPr="00F374A4">
              <w:t>Sillamäe Linnaraamatukogu</w:t>
            </w:r>
          </w:p>
        </w:tc>
        <w:tc>
          <w:tcPr>
            <w:tcW w:w="1701" w:type="dxa"/>
          </w:tcPr>
          <w:p w14:paraId="58E50743" w14:textId="77777777" w:rsidR="00F374A4" w:rsidRPr="00F374A4" w:rsidRDefault="00F374A4" w:rsidP="00F374A4">
            <w:r w:rsidRPr="00F374A4">
              <w:t>174</w:t>
            </w:r>
          </w:p>
        </w:tc>
        <w:tc>
          <w:tcPr>
            <w:tcW w:w="1701" w:type="dxa"/>
          </w:tcPr>
          <w:p w14:paraId="655487D4" w14:textId="77777777" w:rsidR="00F374A4" w:rsidRPr="00F374A4" w:rsidRDefault="00F374A4" w:rsidP="00F374A4">
            <w:r w:rsidRPr="00F374A4">
              <w:t>174</w:t>
            </w:r>
          </w:p>
        </w:tc>
        <w:tc>
          <w:tcPr>
            <w:tcW w:w="2410" w:type="dxa"/>
          </w:tcPr>
          <w:p w14:paraId="76EBBED5" w14:textId="77777777" w:rsidR="00F374A4" w:rsidRPr="00F374A4" w:rsidRDefault="00F374A4" w:rsidP="00F374A4">
            <w:r w:rsidRPr="00F374A4">
              <w:t>12</w:t>
            </w:r>
          </w:p>
        </w:tc>
      </w:tr>
      <w:tr w:rsidR="00F374A4" w:rsidRPr="00F374A4" w14:paraId="3193689F" w14:textId="77777777" w:rsidTr="00244BE8">
        <w:tc>
          <w:tcPr>
            <w:tcW w:w="2835" w:type="dxa"/>
          </w:tcPr>
          <w:p w14:paraId="4FAC6A5C" w14:textId="77777777" w:rsidR="00F374A4" w:rsidRPr="00F374A4" w:rsidRDefault="00F374A4" w:rsidP="00F374A4">
            <w:r w:rsidRPr="00F374A4">
              <w:t>Narva-Jõesuu raamatukogud</w:t>
            </w:r>
          </w:p>
        </w:tc>
        <w:tc>
          <w:tcPr>
            <w:tcW w:w="1701" w:type="dxa"/>
          </w:tcPr>
          <w:p w14:paraId="24791D65" w14:textId="77777777" w:rsidR="00F374A4" w:rsidRPr="00F374A4" w:rsidRDefault="00F374A4" w:rsidP="00F374A4">
            <w:r w:rsidRPr="00F374A4">
              <w:t>80</w:t>
            </w:r>
          </w:p>
        </w:tc>
        <w:tc>
          <w:tcPr>
            <w:tcW w:w="1701" w:type="dxa"/>
          </w:tcPr>
          <w:p w14:paraId="55697A97" w14:textId="77777777" w:rsidR="00F374A4" w:rsidRPr="00F374A4" w:rsidRDefault="00F374A4" w:rsidP="00F374A4">
            <w:r w:rsidRPr="00F374A4">
              <w:t>80</w:t>
            </w:r>
          </w:p>
        </w:tc>
        <w:tc>
          <w:tcPr>
            <w:tcW w:w="2410" w:type="dxa"/>
          </w:tcPr>
          <w:p w14:paraId="4A90D6F6" w14:textId="77777777" w:rsidR="00F374A4" w:rsidRPr="00F374A4" w:rsidRDefault="00F374A4" w:rsidP="00F374A4">
            <w:r w:rsidRPr="00F374A4">
              <w:t>6</w:t>
            </w:r>
          </w:p>
        </w:tc>
      </w:tr>
      <w:tr w:rsidR="00F374A4" w:rsidRPr="00F374A4" w14:paraId="1722E4AF" w14:textId="77777777" w:rsidTr="00244BE8">
        <w:tc>
          <w:tcPr>
            <w:tcW w:w="2835" w:type="dxa"/>
          </w:tcPr>
          <w:p w14:paraId="7F2159A6" w14:textId="77777777" w:rsidR="00F374A4" w:rsidRPr="00F374A4" w:rsidRDefault="00F374A4" w:rsidP="00F374A4">
            <w:r w:rsidRPr="00F374A4">
              <w:t>Alutaguse Huvikeskus</w:t>
            </w:r>
          </w:p>
        </w:tc>
        <w:tc>
          <w:tcPr>
            <w:tcW w:w="1701" w:type="dxa"/>
          </w:tcPr>
          <w:p w14:paraId="3D7936DB" w14:textId="77777777" w:rsidR="00F374A4" w:rsidRPr="00F374A4" w:rsidRDefault="00F374A4" w:rsidP="00F374A4">
            <w:r w:rsidRPr="00F374A4">
              <w:t>94</w:t>
            </w:r>
          </w:p>
        </w:tc>
        <w:tc>
          <w:tcPr>
            <w:tcW w:w="1701" w:type="dxa"/>
          </w:tcPr>
          <w:p w14:paraId="6E3A4BA5" w14:textId="77777777" w:rsidR="00F374A4" w:rsidRPr="00F374A4" w:rsidRDefault="00F374A4" w:rsidP="00F374A4">
            <w:r w:rsidRPr="00F374A4">
              <w:t>90</w:t>
            </w:r>
          </w:p>
        </w:tc>
        <w:tc>
          <w:tcPr>
            <w:tcW w:w="2410" w:type="dxa"/>
          </w:tcPr>
          <w:p w14:paraId="4D74DBD9" w14:textId="77777777" w:rsidR="00F374A4" w:rsidRPr="00F374A4" w:rsidRDefault="00F374A4" w:rsidP="00F374A4">
            <w:r w:rsidRPr="00F374A4">
              <w:t>14</w:t>
            </w:r>
          </w:p>
        </w:tc>
      </w:tr>
    </w:tbl>
    <w:p w14:paraId="443114DE" w14:textId="23B1E04A" w:rsidR="00F374A4" w:rsidRPr="00F374A4" w:rsidRDefault="00F374A4" w:rsidP="00F374A4">
      <w:r w:rsidRPr="00F374A4">
        <w:lastRenderedPageBreak/>
        <w:t>Koduteenindus piirdus 2023.a soovijatele raamatute laenutamisega, Kohtla-Järve Keskraamatukogus ka arvutiabi.</w:t>
      </w:r>
    </w:p>
    <w:p w14:paraId="66D3EFE8" w14:textId="2B09F136" w:rsidR="007959BB" w:rsidRPr="00844987" w:rsidRDefault="007959BB" w:rsidP="007959BB">
      <w:pPr>
        <w:pStyle w:val="Caption"/>
        <w:keepNext/>
        <w:rPr>
          <w:i w:val="0"/>
          <w:color w:val="auto"/>
          <w:sz w:val="24"/>
          <w:szCs w:val="24"/>
        </w:rPr>
      </w:pPr>
      <w:r w:rsidRPr="00844987">
        <w:rPr>
          <w:i w:val="0"/>
          <w:color w:val="auto"/>
          <w:sz w:val="24"/>
          <w:szCs w:val="24"/>
        </w:rPr>
        <w:t xml:space="preserve">Tabel </w:t>
      </w:r>
      <w:r w:rsidR="00714D54">
        <w:rPr>
          <w:i w:val="0"/>
          <w:color w:val="auto"/>
          <w:sz w:val="24"/>
          <w:szCs w:val="24"/>
        </w:rPr>
        <w:t>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2779"/>
        <w:gridCol w:w="2410"/>
      </w:tblGrid>
      <w:tr w:rsidR="007959BB" w:rsidRPr="00844987" w14:paraId="3DB59CDB" w14:textId="77777777" w:rsidTr="00F374A4">
        <w:tc>
          <w:tcPr>
            <w:tcW w:w="3458" w:type="dxa"/>
          </w:tcPr>
          <w:p w14:paraId="6BA7844D" w14:textId="77777777" w:rsidR="007959BB" w:rsidRPr="00844987" w:rsidRDefault="007959BB" w:rsidP="005C6A09">
            <w:pPr>
              <w:tabs>
                <w:tab w:val="left" w:pos="1077"/>
              </w:tabs>
              <w:jc w:val="both"/>
              <w:rPr>
                <w:rFonts w:cs="Times New Roman"/>
                <w:szCs w:val="24"/>
              </w:rPr>
            </w:pPr>
            <w:r w:rsidRPr="00844987">
              <w:rPr>
                <w:rFonts w:cs="Times New Roman"/>
                <w:b/>
                <w:bCs/>
                <w:szCs w:val="24"/>
              </w:rPr>
              <w:t>Teenused teistele asutustele</w:t>
            </w:r>
          </w:p>
        </w:tc>
        <w:tc>
          <w:tcPr>
            <w:tcW w:w="2779" w:type="dxa"/>
          </w:tcPr>
          <w:p w14:paraId="148B62D4"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Ürituste arv</w:t>
            </w:r>
          </w:p>
        </w:tc>
        <w:tc>
          <w:tcPr>
            <w:tcW w:w="2410" w:type="dxa"/>
          </w:tcPr>
          <w:p w14:paraId="425B2560"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Osavõtjate arv</w:t>
            </w:r>
          </w:p>
        </w:tc>
      </w:tr>
      <w:tr w:rsidR="00F374A4" w:rsidRPr="00844987" w14:paraId="018E7815" w14:textId="77777777" w:rsidTr="00F374A4">
        <w:tc>
          <w:tcPr>
            <w:tcW w:w="3458" w:type="dxa"/>
          </w:tcPr>
          <w:p w14:paraId="7B4F543F" w14:textId="4A5E9290" w:rsidR="00F374A4" w:rsidRPr="00844987" w:rsidRDefault="00F374A4" w:rsidP="00F374A4">
            <w:pPr>
              <w:tabs>
                <w:tab w:val="left" w:pos="1077"/>
              </w:tabs>
              <w:jc w:val="both"/>
              <w:rPr>
                <w:rFonts w:cs="Times New Roman"/>
                <w:b/>
                <w:bCs/>
                <w:color w:val="FF0000"/>
                <w:szCs w:val="24"/>
              </w:rPr>
            </w:pPr>
            <w:r w:rsidRPr="00B15191">
              <w:rPr>
                <w:rFonts w:cs="Times New Roman"/>
                <w:szCs w:val="24"/>
              </w:rPr>
              <w:t>Jõhvi Keskraamatukogu</w:t>
            </w:r>
          </w:p>
        </w:tc>
        <w:tc>
          <w:tcPr>
            <w:tcW w:w="2779" w:type="dxa"/>
          </w:tcPr>
          <w:p w14:paraId="2D5FFB29" w14:textId="29297575" w:rsidR="00F374A4" w:rsidRPr="00844987" w:rsidRDefault="00F374A4" w:rsidP="00F374A4">
            <w:pPr>
              <w:tabs>
                <w:tab w:val="left" w:pos="1077"/>
              </w:tabs>
              <w:jc w:val="center"/>
              <w:rPr>
                <w:rFonts w:cs="Times New Roman"/>
                <w:szCs w:val="24"/>
              </w:rPr>
            </w:pPr>
            <w:r>
              <w:rPr>
                <w:rFonts w:cs="Times New Roman"/>
                <w:szCs w:val="24"/>
              </w:rPr>
              <w:t>3</w:t>
            </w:r>
          </w:p>
        </w:tc>
        <w:tc>
          <w:tcPr>
            <w:tcW w:w="2410" w:type="dxa"/>
          </w:tcPr>
          <w:p w14:paraId="56331A8D" w14:textId="368BC67F" w:rsidR="00F374A4" w:rsidRPr="00844987" w:rsidRDefault="00F374A4" w:rsidP="00F374A4">
            <w:pPr>
              <w:tabs>
                <w:tab w:val="left" w:pos="1077"/>
              </w:tabs>
              <w:jc w:val="center"/>
              <w:rPr>
                <w:rFonts w:cs="Times New Roman"/>
                <w:color w:val="C00000"/>
                <w:szCs w:val="24"/>
              </w:rPr>
            </w:pPr>
            <w:r w:rsidRPr="00B15191">
              <w:rPr>
                <w:rFonts w:cs="Times New Roman"/>
                <w:szCs w:val="24"/>
              </w:rPr>
              <w:t>151</w:t>
            </w:r>
          </w:p>
        </w:tc>
      </w:tr>
      <w:tr w:rsidR="00F374A4" w:rsidRPr="00844987" w14:paraId="634B3C6E" w14:textId="77777777" w:rsidTr="00F374A4">
        <w:tc>
          <w:tcPr>
            <w:tcW w:w="3458" w:type="dxa"/>
          </w:tcPr>
          <w:p w14:paraId="501D6C8D" w14:textId="585A3DF9" w:rsidR="00F374A4" w:rsidRPr="00324967" w:rsidRDefault="00F374A4" w:rsidP="00F374A4">
            <w:pPr>
              <w:tabs>
                <w:tab w:val="left" w:pos="1077"/>
              </w:tabs>
              <w:jc w:val="both"/>
              <w:rPr>
                <w:rFonts w:cs="Times New Roman"/>
                <w:szCs w:val="24"/>
              </w:rPr>
            </w:pPr>
            <w:r w:rsidRPr="00324967">
              <w:rPr>
                <w:rFonts w:cs="Times New Roman"/>
                <w:szCs w:val="24"/>
              </w:rPr>
              <w:t>Sillamäe Raamatukogu</w:t>
            </w:r>
          </w:p>
        </w:tc>
        <w:tc>
          <w:tcPr>
            <w:tcW w:w="2779" w:type="dxa"/>
          </w:tcPr>
          <w:p w14:paraId="13DA4E5E" w14:textId="19085685" w:rsidR="00F374A4" w:rsidRDefault="00F374A4" w:rsidP="00F374A4">
            <w:pPr>
              <w:tabs>
                <w:tab w:val="left" w:pos="1077"/>
              </w:tabs>
              <w:jc w:val="center"/>
              <w:rPr>
                <w:rFonts w:cs="Times New Roman"/>
                <w:szCs w:val="24"/>
              </w:rPr>
            </w:pPr>
            <w:r>
              <w:rPr>
                <w:rFonts w:cs="Times New Roman"/>
                <w:szCs w:val="24"/>
              </w:rPr>
              <w:t>58</w:t>
            </w:r>
          </w:p>
        </w:tc>
        <w:tc>
          <w:tcPr>
            <w:tcW w:w="2410" w:type="dxa"/>
          </w:tcPr>
          <w:p w14:paraId="38FD2A44" w14:textId="6FEBF6B8" w:rsidR="00F374A4" w:rsidRPr="00324967" w:rsidRDefault="00F374A4" w:rsidP="00F374A4">
            <w:pPr>
              <w:tabs>
                <w:tab w:val="left" w:pos="1077"/>
              </w:tabs>
              <w:jc w:val="center"/>
              <w:rPr>
                <w:rFonts w:cs="Times New Roman"/>
                <w:szCs w:val="24"/>
              </w:rPr>
            </w:pPr>
            <w:r w:rsidRPr="00324967">
              <w:rPr>
                <w:rFonts w:cs="Times New Roman"/>
                <w:szCs w:val="24"/>
              </w:rPr>
              <w:t>702</w:t>
            </w:r>
          </w:p>
        </w:tc>
      </w:tr>
      <w:tr w:rsidR="00F374A4" w14:paraId="7395E086" w14:textId="77777777" w:rsidTr="00F374A4">
        <w:tc>
          <w:tcPr>
            <w:tcW w:w="3458" w:type="dxa"/>
          </w:tcPr>
          <w:p w14:paraId="3A121F57" w14:textId="57D3793A" w:rsidR="00F374A4" w:rsidRDefault="00F374A4" w:rsidP="00F374A4">
            <w:pPr>
              <w:tabs>
                <w:tab w:val="left" w:pos="1077"/>
              </w:tabs>
              <w:jc w:val="both"/>
              <w:rPr>
                <w:rFonts w:eastAsia="Calibri" w:cs="Times New Roman"/>
                <w:bCs/>
                <w:szCs w:val="24"/>
              </w:rPr>
            </w:pPr>
            <w:r>
              <w:rPr>
                <w:rFonts w:eastAsia="Calibri" w:cs="Times New Roman"/>
                <w:bCs/>
                <w:szCs w:val="24"/>
              </w:rPr>
              <w:t>Narva-Jõesuu raamatukogud</w:t>
            </w:r>
          </w:p>
        </w:tc>
        <w:tc>
          <w:tcPr>
            <w:tcW w:w="2779" w:type="dxa"/>
          </w:tcPr>
          <w:p w14:paraId="6449314F" w14:textId="66DE8C58" w:rsidR="00F374A4" w:rsidRDefault="00F374A4" w:rsidP="00F374A4">
            <w:pPr>
              <w:tabs>
                <w:tab w:val="left" w:pos="1077"/>
              </w:tabs>
              <w:jc w:val="center"/>
              <w:rPr>
                <w:rFonts w:eastAsia="Calibri" w:cs="Times New Roman"/>
                <w:szCs w:val="24"/>
              </w:rPr>
            </w:pPr>
            <w:r>
              <w:rPr>
                <w:rFonts w:eastAsia="Calibri" w:cs="Times New Roman"/>
                <w:szCs w:val="24"/>
              </w:rPr>
              <w:t>6</w:t>
            </w:r>
          </w:p>
        </w:tc>
        <w:tc>
          <w:tcPr>
            <w:tcW w:w="2410" w:type="dxa"/>
          </w:tcPr>
          <w:p w14:paraId="66F58255" w14:textId="02BB09DA" w:rsidR="00F374A4" w:rsidRDefault="00F374A4" w:rsidP="00F374A4">
            <w:pPr>
              <w:tabs>
                <w:tab w:val="left" w:pos="1077"/>
              </w:tabs>
              <w:jc w:val="center"/>
              <w:rPr>
                <w:rFonts w:eastAsia="Calibri" w:cs="Times New Roman"/>
                <w:szCs w:val="24"/>
              </w:rPr>
            </w:pPr>
            <w:r>
              <w:rPr>
                <w:rFonts w:eastAsia="Calibri" w:cs="Times New Roman"/>
                <w:szCs w:val="24"/>
              </w:rPr>
              <w:t>72</w:t>
            </w:r>
          </w:p>
        </w:tc>
      </w:tr>
      <w:tr w:rsidR="00F374A4" w14:paraId="4A0616AE" w14:textId="77777777" w:rsidTr="00F374A4">
        <w:tc>
          <w:tcPr>
            <w:tcW w:w="3458" w:type="dxa"/>
          </w:tcPr>
          <w:p w14:paraId="0E67567B" w14:textId="66A0F4A4" w:rsidR="00F374A4" w:rsidRDefault="00F374A4" w:rsidP="00F374A4">
            <w:pPr>
              <w:tabs>
                <w:tab w:val="left" w:pos="1077"/>
              </w:tabs>
              <w:jc w:val="both"/>
              <w:rPr>
                <w:rFonts w:eastAsia="Calibri" w:cs="Times New Roman"/>
                <w:bCs/>
                <w:szCs w:val="24"/>
              </w:rPr>
            </w:pPr>
            <w:r>
              <w:rPr>
                <w:rFonts w:eastAsia="Calibri" w:cs="Times New Roman"/>
                <w:bCs/>
                <w:szCs w:val="24"/>
              </w:rPr>
              <w:t>Alutaguse Huvikeskus</w:t>
            </w:r>
          </w:p>
        </w:tc>
        <w:tc>
          <w:tcPr>
            <w:tcW w:w="2779" w:type="dxa"/>
          </w:tcPr>
          <w:p w14:paraId="2D6D6C13" w14:textId="47D612D7" w:rsidR="00F374A4" w:rsidRDefault="00F374A4" w:rsidP="00F374A4">
            <w:pPr>
              <w:tabs>
                <w:tab w:val="left" w:pos="1077"/>
              </w:tabs>
              <w:jc w:val="center"/>
              <w:rPr>
                <w:rFonts w:eastAsia="Calibri" w:cs="Times New Roman"/>
                <w:szCs w:val="24"/>
              </w:rPr>
            </w:pPr>
            <w:r>
              <w:rPr>
                <w:rFonts w:eastAsia="Calibri" w:cs="Times New Roman"/>
                <w:szCs w:val="24"/>
              </w:rPr>
              <w:t>2</w:t>
            </w:r>
          </w:p>
        </w:tc>
        <w:tc>
          <w:tcPr>
            <w:tcW w:w="2410" w:type="dxa"/>
          </w:tcPr>
          <w:p w14:paraId="59D7E201" w14:textId="7A9DA515" w:rsidR="00F374A4" w:rsidRDefault="00F374A4" w:rsidP="00F374A4">
            <w:pPr>
              <w:tabs>
                <w:tab w:val="left" w:pos="1077"/>
              </w:tabs>
              <w:jc w:val="center"/>
              <w:rPr>
                <w:rFonts w:eastAsia="Calibri" w:cs="Times New Roman"/>
                <w:szCs w:val="24"/>
              </w:rPr>
            </w:pPr>
            <w:r>
              <w:rPr>
                <w:rFonts w:eastAsia="Calibri" w:cs="Times New Roman"/>
                <w:szCs w:val="24"/>
              </w:rPr>
              <w:t>21</w:t>
            </w:r>
          </w:p>
        </w:tc>
      </w:tr>
    </w:tbl>
    <w:p w14:paraId="65DA3C87" w14:textId="77777777" w:rsidR="00F374A4" w:rsidRDefault="00F374A4" w:rsidP="00DA5723">
      <w:pPr>
        <w:rPr>
          <w:rStyle w:val="Heading2Char"/>
        </w:rPr>
      </w:pPr>
      <w:bookmarkStart w:id="56" w:name="_Toc151389465"/>
    </w:p>
    <w:p w14:paraId="368BCC5E" w14:textId="405A5E23" w:rsidR="00252C1A" w:rsidRPr="00844987" w:rsidRDefault="00DA5723" w:rsidP="00DA5723">
      <w:pPr>
        <w:rPr>
          <w:rStyle w:val="Heading2Char"/>
        </w:rPr>
      </w:pPr>
      <w:bookmarkStart w:id="57" w:name="_Toc160023672"/>
      <w:r w:rsidRPr="00844987">
        <w:rPr>
          <w:rStyle w:val="Heading2Char"/>
        </w:rPr>
        <w:t>4.6 Raamatukogu kui kohalikku pärandit jäädvustav, elukestvat õpet toetav ja vabaaja võimalusi pakkuv kultuurikeskkond</w:t>
      </w:r>
      <w:bookmarkEnd w:id="56"/>
      <w:bookmarkEnd w:id="57"/>
      <w:r w:rsidR="003D323D" w:rsidRPr="00844987">
        <w:rPr>
          <w:rStyle w:val="Heading2Char"/>
        </w:rPr>
        <w:t xml:space="preserve"> </w:t>
      </w:r>
    </w:p>
    <w:p w14:paraId="2C2BF62F" w14:textId="77777777" w:rsidR="00252C1A" w:rsidRDefault="00DA5723" w:rsidP="00DA5723">
      <w:pPr>
        <w:rPr>
          <w:b/>
        </w:rPr>
      </w:pPr>
      <w:bookmarkStart w:id="58" w:name="_Toc151389466"/>
      <w:bookmarkStart w:id="59" w:name="_Toc160023673"/>
      <w:r w:rsidRPr="00844987">
        <w:rPr>
          <w:rStyle w:val="Heading3Char"/>
        </w:rPr>
        <w:t>4.6.1 kohalikul</w:t>
      </w:r>
      <w:r w:rsidR="00284428" w:rsidRPr="00844987">
        <w:rPr>
          <w:rStyle w:val="Heading3Char"/>
        </w:rPr>
        <w:t xml:space="preserve"> tasandil</w:t>
      </w:r>
      <w:bookmarkEnd w:id="58"/>
      <w:bookmarkEnd w:id="59"/>
      <w:r w:rsidRPr="00844987">
        <w:rPr>
          <w:b/>
        </w:rPr>
        <w:t xml:space="preserve">  </w:t>
      </w:r>
    </w:p>
    <w:p w14:paraId="42D1B9F0" w14:textId="77777777" w:rsidR="00B951BA" w:rsidRPr="00B951BA" w:rsidRDefault="00B951BA" w:rsidP="00B951BA">
      <w:pPr>
        <w:rPr>
          <w:bCs/>
        </w:rPr>
      </w:pPr>
      <w:r w:rsidRPr="00B951BA">
        <w:rPr>
          <w:bCs/>
        </w:rPr>
        <w:t>Rahvaraamatukogude partnerid on kõik teeninduspiirkonna elanikud, üldhariduskoolid, muuseumid, rahvusseltsid, lasteaiad – raamatukogu- ja lugemistunnid, kohtumised kirjanikega, igapäevane lastega tegelemine ja nende huvide suunamine; huvikoolid – laste näituste ja kontsertide korraldamine raamatukogus, üritustele kaasamine; omavalitsuste huvikeskused - ühised üritused, ringitöö. Raamatukogu kui kogukonnakeskus on kõikide jaoks avatud võimalustega kohtumis-ja arutelupaik, kus saab õppida, tegeleda huviharidusega, veeta vaba aega ja kohtuda huvitavate inimestega.</w:t>
      </w:r>
    </w:p>
    <w:p w14:paraId="02D70282" w14:textId="77777777" w:rsidR="00B951BA" w:rsidRPr="00B951BA" w:rsidRDefault="00B951BA" w:rsidP="00B951BA">
      <w:pPr>
        <w:rPr>
          <w:bCs/>
        </w:rPr>
      </w:pPr>
      <w:r w:rsidRPr="00B951BA">
        <w:rPr>
          <w:bCs/>
        </w:rPr>
        <w:t>Jõhvi Keskraamatukogus toimus aasta jooksul 205 üritust/tegevust, lisaks üle 100 ürituse/tegevuse lastele, ligi 40 näitust. Jõhvi Keskraamatukogus käsitööring igal kolmapäeval meie töötaja eestvedamisel, individuaalkoolitused, töötoad ja meistriklassid kogukonna liikmetele, keelekohvik eesti keele huvilistele jne. Raamatukogu osaleb Jõhvi valla üritustel – Jõulusagin, Jõhvi päev jt.</w:t>
      </w:r>
    </w:p>
    <w:p w14:paraId="0D87F24C" w14:textId="77777777" w:rsidR="00B951BA" w:rsidRPr="00B951BA" w:rsidRDefault="00B951BA" w:rsidP="00B951BA">
      <w:pPr>
        <w:rPr>
          <w:bCs/>
        </w:rPr>
      </w:pPr>
      <w:r w:rsidRPr="00B951BA">
        <w:rPr>
          <w:bCs/>
        </w:rPr>
        <w:t>Kiviõli Linnaraamatukogus toimusid luule-ja muusikaklubi „Nostalgia“ üritused, koostööd tehti kohaliku naisseltsiga.</w:t>
      </w:r>
    </w:p>
    <w:p w14:paraId="33670283" w14:textId="77777777" w:rsidR="00B951BA" w:rsidRPr="00B951BA" w:rsidRDefault="00B951BA" w:rsidP="00B951BA">
      <w:pPr>
        <w:rPr>
          <w:bCs/>
        </w:rPr>
      </w:pPr>
      <w:r w:rsidRPr="00B951BA">
        <w:rPr>
          <w:bCs/>
        </w:rPr>
        <w:t>Lüganuse raamatukogu osales Otto W Masingu ausamba avamise korraldamises koos päevakohase väljapanekuga.</w:t>
      </w:r>
    </w:p>
    <w:p w14:paraId="11D82F37" w14:textId="77777777" w:rsidR="00B951BA" w:rsidRPr="00B951BA" w:rsidRDefault="00B951BA" w:rsidP="00B951BA">
      <w:pPr>
        <w:rPr>
          <w:bCs/>
        </w:rPr>
      </w:pPr>
      <w:r w:rsidRPr="00B951BA">
        <w:rPr>
          <w:bCs/>
        </w:rPr>
        <w:t>Raamatukogude korraldatud või Toila valla raamatukogudes toimunud üritused andsid märgatava panuse Toila valla kultuuriellu. Aasta jooksul on sündmustest osa saanud ~500 inimest. Aasta jooksul korraldati raamatukogudes 73 näitust ja väljapanekut.</w:t>
      </w:r>
    </w:p>
    <w:p w14:paraId="2D97F95E" w14:textId="77777777" w:rsidR="00B951BA" w:rsidRPr="00B951BA" w:rsidRDefault="00B951BA" w:rsidP="00B951BA">
      <w:pPr>
        <w:rPr>
          <w:bCs/>
        </w:rPr>
      </w:pPr>
      <w:r w:rsidRPr="00B951BA">
        <w:rPr>
          <w:bCs/>
        </w:rPr>
        <w:t xml:space="preserve">Sillamäe Linnaraamatukogu korraldab „Laupäevi raamatuga“, mis annab peredele võimaluse koos lugeda, meisterdada ja vaadata raamatute põhjal tehtud filme. Seenioride päevakeskustes viidi läbi vestlusi, meistritubasid, raamatuülevaateid. </w:t>
      </w:r>
    </w:p>
    <w:p w14:paraId="3A466151" w14:textId="77777777" w:rsidR="00B951BA" w:rsidRPr="00B951BA" w:rsidRDefault="00B951BA" w:rsidP="00B951BA">
      <w:pPr>
        <w:rPr>
          <w:bCs/>
        </w:rPr>
      </w:pPr>
      <w:r w:rsidRPr="00B951BA">
        <w:rPr>
          <w:bCs/>
        </w:rPr>
        <w:t xml:space="preserve">Narva Keskraamatukogus asub Narva ajalugu ja kohaliku pärandi jäädvustav keskus, kuhu koondatakse kodulooga seotud materjalid. Keskuse eestvedamisel korraldati näitusi ja 2 loengut: Õpetaja roll noore põlvkonna kujundamisel ja linna igapäevaelu arengus XIX sajandi lõpust XX sajandi alguseni“ ning Narva ja „Narva-Jõesuu läbi kirjanike silmade“. Peale selle </w:t>
      </w:r>
      <w:r w:rsidRPr="00B951BA">
        <w:rPr>
          <w:bCs/>
        </w:rPr>
        <w:lastRenderedPageBreak/>
        <w:t>oli loodud 4 koduloolist rändnäitust:  „Vana Narva ambrotüüpidel“, „Evgeni Mravinski - 120“, „Põhjamaade tegelased Narva linna ajaloos“, „Peatus Kreenholm“.</w:t>
      </w:r>
    </w:p>
    <w:p w14:paraId="391035EB" w14:textId="77777777" w:rsidR="00B951BA" w:rsidRPr="00B951BA" w:rsidRDefault="00B951BA" w:rsidP="00B951BA">
      <w:pPr>
        <w:rPr>
          <w:bCs/>
        </w:rPr>
      </w:pPr>
      <w:r w:rsidRPr="00B951BA">
        <w:rPr>
          <w:bCs/>
        </w:rPr>
        <w:t>Alutaguse Huvikeskuse olulisemad sündmused olid kogukonnateatri Kiikla kultuurilugu kajastavad etendused, pärimusliku jüripäeva tähistamine Kiikla mõisa pargis, Iisakus meenutati-mälestati kohalikke suurkujusid seoses nende sünniaastapäevadega, näitus „12 tooli. Päästetud“  ja Kaarin Aameri maalide näitus Kurtnal, Olga Linki maalide ja Gerri Orgma nukkude näitused Tudulinnas ning kohaliku käsitöömeistri Tiia Juuse näitus „Kottide imeline maailm“ ja näitus Enno Juuse kogust „Mängukaartide põnev kogu“ Pagaril.</w:t>
      </w:r>
    </w:p>
    <w:p w14:paraId="3EE35552" w14:textId="3DF15BE0" w:rsidR="00F374A4" w:rsidRDefault="00B951BA" w:rsidP="00B951BA">
      <w:pPr>
        <w:rPr>
          <w:bCs/>
        </w:rPr>
      </w:pPr>
      <w:r w:rsidRPr="00B951BA">
        <w:rPr>
          <w:bCs/>
        </w:rPr>
        <w:t>Sillamäe Raamatukogu annab kohalikele kunstnikele, käsitöölistele ja fotograafidele võimaluse arendada ja eksponeerida oma loovust, korraldades oma töödest näitusi. Linna rahvuskultuuriseltsid, haridus- ja kultuuriasutused ning harrastusühendused on raamatukogu head koostööpartnerid. Sillamäe põhikoolide ja  linna gümnaasiumi õpilased oma õpetajatega võtsid osa neli  päeva kestnud konkursist „Elav klassika“. Tööd jätkasid  raamatukogu juures tegutsevad harrastusklubid – luuletajate klubi ja raamatusõprade klubi „Küpress“.</w:t>
      </w:r>
    </w:p>
    <w:p w14:paraId="12CFDFFC" w14:textId="77777777" w:rsidR="00B1298B" w:rsidRDefault="00B1298B" w:rsidP="00B1298B">
      <w:pPr>
        <w:rPr>
          <w:rStyle w:val="Heading3Char"/>
        </w:rPr>
      </w:pPr>
      <w:bookmarkStart w:id="60" w:name="_Toc151389467"/>
      <w:bookmarkStart w:id="61" w:name="_Toc160023674"/>
      <w:r w:rsidRPr="00844987">
        <w:rPr>
          <w:rStyle w:val="Heading3Char"/>
        </w:rPr>
        <w:t>4.6.2 riiklikul tasandil</w:t>
      </w:r>
      <w:bookmarkEnd w:id="60"/>
      <w:bookmarkEnd w:id="61"/>
      <w:r w:rsidRPr="00844987">
        <w:rPr>
          <w:rStyle w:val="Heading3Char"/>
        </w:rPr>
        <w:t xml:space="preserve"> </w:t>
      </w:r>
    </w:p>
    <w:p w14:paraId="69A298D7" w14:textId="77777777" w:rsidR="00B1298B" w:rsidRPr="00B1298B" w:rsidRDefault="00B1298B" w:rsidP="00B1298B">
      <w:pPr>
        <w:rPr>
          <w:bCs/>
        </w:rPr>
      </w:pPr>
      <w:r w:rsidRPr="00B1298B">
        <w:rPr>
          <w:bCs/>
        </w:rPr>
        <w:t xml:space="preserve">Jõhvi Keskraamatukogu ja teised Ida-Viru rahvaraamatukogud osalevad traditsioonilistel üritustel – emakeelepäev, raamatukogupäevad, Põhjamaade raamatunädal, Nukitsa konkurss, lugemisprogramm „Lugemisisu“. Lisaks on igal rahvaraamatukogul oma kohalikud üritused, mis ühel või teised moel haakuvad üleriigiliste ürituste ja trendidega. </w:t>
      </w:r>
    </w:p>
    <w:p w14:paraId="7614CD54" w14:textId="1DCE54D0" w:rsidR="00B1298B" w:rsidRDefault="00B1298B" w:rsidP="00B1298B">
      <w:pPr>
        <w:rPr>
          <w:bCs/>
        </w:rPr>
      </w:pPr>
      <w:r w:rsidRPr="00B1298B">
        <w:rPr>
          <w:bCs/>
        </w:rPr>
        <w:t>Partnerid: Lääne-Virumaa Keskraamatukogu, Eesti Lastekirjanduse Keskus, Rahvusraamatukogu, ERÜ, Andras, Kultuuriministeerium, Eesti Rahvusraamatukogu, Tallinna Keskraamatukogu, Eesti Raamatukoguhoidjate Ühing, Eesti Roerichi Ühing,   ajakiri „Täheke“ Eesti Raudtee, Eesti Töötukassa, Integratsioon SA, Eesti Inimõiguste Keskus, Mondo MTÜ, Peaasjad MTÜ, Tallinna Ülikool; mäluasutused: Eesti Panga Muuseum, Eesti Meremuuseum, Tallinna Linnamuuseum, Kärumuuseum jne.                                                    Jõhvi Keskraamatukogu peab ja täiendab koduloo andmebaasi.</w:t>
      </w:r>
    </w:p>
    <w:p w14:paraId="3854EA89" w14:textId="4C15071E" w:rsidR="00B951BA" w:rsidRDefault="00DA5723" w:rsidP="00DA5723">
      <w:bookmarkStart w:id="62" w:name="_Toc151389468"/>
      <w:bookmarkStart w:id="63" w:name="_Toc160023675"/>
      <w:r w:rsidRPr="00844987">
        <w:rPr>
          <w:rStyle w:val="Heading3Char"/>
        </w:rPr>
        <w:t>4.6.3 rahvusvahelisel tasandil</w:t>
      </w:r>
      <w:bookmarkEnd w:id="62"/>
      <w:bookmarkEnd w:id="63"/>
      <w:r w:rsidRPr="00844987">
        <w:t xml:space="preserve"> </w:t>
      </w:r>
    </w:p>
    <w:p w14:paraId="323A88B7" w14:textId="77777777" w:rsidR="00B951BA" w:rsidRDefault="00B951BA" w:rsidP="00B951BA">
      <w:r>
        <w:t xml:space="preserve">Näituste ja ürituste korraldamiseks tehti koostööd: Ameerika Ühendriikide, Soome, Taani,  Rumeenia, Norra saatkonnaga, Soome Instituudiga, Põhjamaade Ministrite Nõukoguga, Helsingi Oodi raamatukoguga, Ogre raamatukoguga Lätis, Ukraina Roerichi Ühing, Miami Ülikool, Leedu raamatukogud, Eesti Ukrainlaste Kongress ja rahvusvaheline organisatsioon „The Art of living“. </w:t>
      </w:r>
    </w:p>
    <w:p w14:paraId="0A9BB4B1" w14:textId="77777777" w:rsidR="00B951BA" w:rsidRDefault="00B951BA" w:rsidP="00B951BA">
      <w:r>
        <w:t>Sillamäe Raamatukogu ja Ukraina Nikolajevi linna Mark Kropivnitski nim. keskraamatukogu sõprussuhted püsivad, sidet hoitakse sotsiaalmeedia kaudu.</w:t>
      </w:r>
    </w:p>
    <w:p w14:paraId="1682FCA6" w14:textId="77777777" w:rsidR="001962D9" w:rsidRDefault="00B951BA" w:rsidP="00B951BA">
      <w:r>
        <w:t>Rahvusvahelistes projektides laiemat osalemist takistab töötajate vähene inglise keele oskus.</w:t>
      </w:r>
    </w:p>
    <w:p w14:paraId="73E84666" w14:textId="77777777" w:rsidR="001962D9" w:rsidRDefault="001962D9" w:rsidP="00B951BA"/>
    <w:p w14:paraId="1D03D867" w14:textId="77777777" w:rsidR="001962D9" w:rsidRDefault="001962D9" w:rsidP="001962D9">
      <w:pPr>
        <w:rPr>
          <w:rStyle w:val="Heading3Char"/>
        </w:rPr>
      </w:pPr>
    </w:p>
    <w:p w14:paraId="6C3183D9" w14:textId="44E6D21A" w:rsidR="001962D9" w:rsidRPr="00990F08" w:rsidRDefault="001962D9" w:rsidP="001962D9">
      <w:pPr>
        <w:rPr>
          <w:rStyle w:val="Heading3Char"/>
          <w:b w:val="0"/>
          <w:bCs/>
        </w:rPr>
      </w:pPr>
      <w:bookmarkStart w:id="64" w:name="_Hlk160022405"/>
      <w:bookmarkStart w:id="65" w:name="_Hlk160023263"/>
    </w:p>
    <w:bookmarkEnd w:id="64"/>
    <w:bookmarkEnd w:id="65"/>
    <w:p w14:paraId="11FC6157" w14:textId="3A233656" w:rsidR="00DA5723" w:rsidRPr="00844987" w:rsidRDefault="00DA5723" w:rsidP="00B951BA">
      <w:r w:rsidRPr="00844987">
        <w:br/>
      </w:r>
    </w:p>
    <w:p w14:paraId="1A2EF48A" w14:textId="60521DF6" w:rsidR="00DA5723" w:rsidRDefault="00DA5723" w:rsidP="00DA5723">
      <w:bookmarkStart w:id="66" w:name="_Toc151389469"/>
      <w:bookmarkStart w:id="67" w:name="_Toc160023676"/>
      <w:r w:rsidRPr="00844987">
        <w:rPr>
          <w:rStyle w:val="Heading2Char"/>
        </w:rPr>
        <w:lastRenderedPageBreak/>
        <w:t>4.7 Raamatukogu koolituskeskusena kasutajatele</w:t>
      </w:r>
      <w:bookmarkEnd w:id="66"/>
      <w:bookmarkEnd w:id="67"/>
      <w:r w:rsidRPr="00844987">
        <w:t>.</w:t>
      </w:r>
      <w:r w:rsidRPr="00844987">
        <w:br/>
      </w:r>
    </w:p>
    <w:p w14:paraId="33599C15" w14:textId="77777777" w:rsidR="00B951BA" w:rsidRDefault="00B951BA" w:rsidP="00B951BA">
      <w:r>
        <w:t xml:space="preserve">Raamatukogude töötajad pakuvad abi ja esmast koolitust arvuti, tahvel- ja sülearvuti, telefoni kasutamisel., erinevate e-teenuste ja andmebaaside kasutamisel. Individuaalkoolitused eelkõige vanematele inimestele –nutiseadmete ja e-keskkondade kasutamiseks. Täiskasvanutele nende huvitegevuste toetamine. </w:t>
      </w:r>
    </w:p>
    <w:p w14:paraId="0FC5A39B" w14:textId="77777777" w:rsidR="00B951BA" w:rsidRDefault="00B951BA" w:rsidP="00B951BA">
      <w:r>
        <w:t xml:space="preserve">Jõhvi Keskraamatukogus toimuvad rühmakoolitused põhiliselt kooli- ja lasteaialastele, kellele tutvustatakse raamatukogu ja viiakse läbi erinevaid teematunde. Suvekoolid ja -laagrid lastele, laupäevased lugemistunnid tädi Reedaga. Täiskasvanutele erinevad harivad üritused ja  tegevused – keelekohvik, käsitööring, reisiklubi, IT-abi Ida-Virumaa Kutsehariduskeskuse õpilastelt, õpituba aiandushuvilistele jne.  </w:t>
      </w:r>
    </w:p>
    <w:p w14:paraId="2C2219D9" w14:textId="77777777" w:rsidR="00B951BA" w:rsidRDefault="00B951BA" w:rsidP="00B951BA">
      <w:r>
        <w:t>Narva Keskraamatukogus viidi läbi kokku 1073 koolitust (2022.a 1325), nendest 910 olid individuaal- ja 163 rühmakoolitused. Võrreldes eelmise aruandeaastaga rühmakoolitustel osalenute arv tõusis 30%. Ameerika Keskuses töötas vabatahtlikuna programmi English Teaching Assiastent Award alusel noor õpetaja Ameerika Ühendriikidest, kes õpetas inglise keelt kõikidele soovijale. 2022/2023 õppeaasta jooksul toimus raamatukogus „EduKoht“ programmeerimiskooli kursused, mis on mõeldud noortele vanuserühmas 12-16 a. vähekindlustatud peredest.</w:t>
      </w:r>
    </w:p>
    <w:p w14:paraId="43382002" w14:textId="33465793" w:rsidR="00B951BA" w:rsidRPr="00844987" w:rsidRDefault="00B951BA" w:rsidP="00B951BA">
      <w:r>
        <w:t>Linnaelanike huvi eesti keele vastu kasvas tuntavalt ja  Sillamäe Raamatukogu pakkus neile selleks võimalusi: eesti keele huviring lastele (juhataja on vabatahtlik), eesti keele suhtlusklubi, eesti keele kursused (toetab Integratsiooni Sihtasutus). Komplekteeriti palju teavikuid iseseisvaks õppimiseks.</w:t>
      </w:r>
    </w:p>
    <w:p w14:paraId="39FBBB07" w14:textId="77777777" w:rsidR="00B951BA" w:rsidRDefault="00DA5723" w:rsidP="00B951BA">
      <w:bookmarkStart w:id="68" w:name="_Toc151389470"/>
      <w:bookmarkStart w:id="69" w:name="_Toc160023677"/>
      <w:r w:rsidRPr="00844987">
        <w:rPr>
          <w:rStyle w:val="Heading2Char"/>
        </w:rPr>
        <w:t>4.8 Raamatukoguteenuse turundus ja väljaanded</w:t>
      </w:r>
      <w:bookmarkEnd w:id="68"/>
      <w:bookmarkEnd w:id="69"/>
      <w:r w:rsidRPr="00844987">
        <w:rPr>
          <w:b/>
        </w:rPr>
        <w:t xml:space="preserve"> </w:t>
      </w:r>
      <w:r w:rsidRPr="00844987">
        <w:rPr>
          <w:b/>
        </w:rPr>
        <w:br/>
      </w:r>
      <w:r w:rsidR="00B951BA">
        <w:t>Maakonna rahvaraamatukogudel üks olulisemaid turunduskanaleid on FaceBook ning oluline roll on otseturundusel – isiklikud suhted, meilid, sõnumid, kutsed ja telefonikõned. Maakonna ja kohalike omavalitsuste ajalehed kajastavad raamatukogude tegevusi aktiivselt. Vähemal määral kasutatakse tasuta reklaampindasid kaubanduskeskustes, tanklates jm. Jõhvi Keskraamatukogul on koduleht, kuid populaarseim kanal on Facebook, kus raamatukogul on enam kui 1800 aktiivset jälgijat. Facebookis kajastub raamatukogu tegevus väga operatiivselt.</w:t>
      </w:r>
    </w:p>
    <w:p w14:paraId="0942C1FB" w14:textId="77777777" w:rsidR="00B951BA" w:rsidRDefault="00B951BA" w:rsidP="00B951BA">
      <w:r>
        <w:t xml:space="preserve"> Toila Vallaraamatukogu FB lehel on 2023. aasta jooksul tehtud 458 postitust ja virtuaalkülastusi on ~42 000</w:t>
      </w:r>
    </w:p>
    <w:p w14:paraId="611863C4" w14:textId="77777777" w:rsidR="00B951BA" w:rsidRDefault="00B951BA" w:rsidP="00B951BA">
      <w:r>
        <w:t>Narva Keskraamatukogu vahendab infot avalikkusele oma kodulehe, Narva linna Kultuuriosakonna kultuurisündmuste kalendri, lugejatele mõeldud reklaamlehtede ja pressiteadete abil, sotsiaalmeediakanalite kaudu, Facebooki, Instagrami, Youtube kanalides. Iga raamatukogu külastajale tutvustatakse suuliselt raamatukogu üritusi ja teenuseid esimese korruse infoletis ja raamatukogu ekraanil fuajees.</w:t>
      </w:r>
    </w:p>
    <w:p w14:paraId="7FB84F22" w14:textId="77777777" w:rsidR="00B951BA" w:rsidRDefault="00B951BA" w:rsidP="00B951BA">
      <w:r>
        <w:t>Alutaguse Huvikeskuse raamatukogud turundavad ennast eeskätt Alutaguse valla ajalehes: sündmuste-ürituste reklaamimine, kõigi raamatukoguhoidjate lugemissoovitused kümnes ajalehenumbris.</w:t>
      </w:r>
    </w:p>
    <w:p w14:paraId="166812E0" w14:textId="5CC0D1FF" w:rsidR="00DA5723" w:rsidRDefault="00B951BA" w:rsidP="00B951BA">
      <w:r>
        <w:t>Peamised kanalid linna elanikele Sillamäe Raamatukogu mitmekülgset tegevust ning pakutavate teenuste tutvustamiseks on kohalik TV, linnaleht Sillamäeski Vestnik, maakonna leht Põhjarannik, linna veebileht, raamatukogu veebileht ja FaceBook.</w:t>
      </w:r>
    </w:p>
    <w:p w14:paraId="3018A7D6" w14:textId="77777777" w:rsidR="00B951BA" w:rsidRDefault="00DA5723" w:rsidP="00DA5723">
      <w:bookmarkStart w:id="70" w:name="_Toc151389471"/>
      <w:bookmarkStart w:id="71" w:name="_Toc160023678"/>
      <w:r w:rsidRPr="00844987">
        <w:rPr>
          <w:rStyle w:val="Heading2Char"/>
        </w:rPr>
        <w:lastRenderedPageBreak/>
        <w:t>4.9 Andmebaasid</w:t>
      </w:r>
      <w:bookmarkEnd w:id="70"/>
      <w:bookmarkEnd w:id="71"/>
      <w:r w:rsidRPr="00844987">
        <w:t xml:space="preserve">. </w:t>
      </w:r>
    </w:p>
    <w:p w14:paraId="6D04F3F5" w14:textId="77777777" w:rsidR="00B951BA" w:rsidRDefault="00B951BA" w:rsidP="00B951BA">
      <w:r>
        <w:t>Ida-Viru raamatukogudes on kasutusel andmebaas URRAM, Narva keskraamatukogus RIKSWEB. Jõhvi Keskraamatukogus Kohtla-Järve Keskraamatukogus jätkati eesti – ja venekeelse elektroonilise koduloo andmebaasi loomist kohalike ajalehtede baasil. Jõhvis on kujunemas Jõhvi ajalooliste fotode digiteeritud kogu.                                                          Toila raamatukogu haldab Toila Topoteeki, kuhu kogutakse ajaloolist (foto)materjali Toila ja Voka piirkonna elust-olust. Narva koduloo andmebaasi täiendatakse pidevalt nii trüki- kui ka fotomaterjalidega. Raamatukogu kogusse lisandusid vana Narva ambrotüübid.</w:t>
      </w:r>
    </w:p>
    <w:p w14:paraId="6A2F194D" w14:textId="720FFF54" w:rsidR="00B951BA" w:rsidRDefault="00B951BA" w:rsidP="00B951BA">
      <w:r>
        <w:t>Sillamäe Raamatukogus jätkati koduloo andmebaasi täiendamist.</w:t>
      </w:r>
    </w:p>
    <w:p w14:paraId="33B85702" w14:textId="6015D3CC" w:rsidR="00DA5723" w:rsidRDefault="00DA5723" w:rsidP="00DA5723">
      <w:bookmarkStart w:id="72" w:name="_Toc151389472"/>
      <w:bookmarkStart w:id="73" w:name="_Toc160023679"/>
      <w:r w:rsidRPr="00844987">
        <w:rPr>
          <w:rStyle w:val="Heading1Char"/>
        </w:rPr>
        <w:t xml:space="preserve">5. </w:t>
      </w:r>
      <w:r w:rsidR="001509D7" w:rsidRPr="00844987">
        <w:rPr>
          <w:rStyle w:val="Heading1Char"/>
        </w:rPr>
        <w:t>202</w:t>
      </w:r>
      <w:r w:rsidR="001509D7">
        <w:rPr>
          <w:rStyle w:val="Heading1Char"/>
        </w:rPr>
        <w:t>4</w:t>
      </w:r>
      <w:r w:rsidRPr="00844987">
        <w:rPr>
          <w:rStyle w:val="Heading1Char"/>
        </w:rPr>
        <w:t>. aasta tegevused</w:t>
      </w:r>
      <w:bookmarkEnd w:id="72"/>
      <w:bookmarkEnd w:id="73"/>
      <w:r w:rsidRPr="00844987">
        <w:br/>
      </w:r>
    </w:p>
    <w:p w14:paraId="4D356411" w14:textId="77777777" w:rsidR="00B951BA" w:rsidRDefault="00B951BA" w:rsidP="00B951BA">
      <w:r>
        <w:t xml:space="preserve">2023.aasta kevadel võeti vastu Jõhvi Keskraamatukogu arengukava aastateks 2023-2028, mis on järgnevate aastate tegevuse alusdokument. Esmane prioriteet on raamatukogu-kogukonnakeskuse kavaga edasi minna. Raamatukogu tegevused on pikemas perspektiivis sõltuvad uue raamatukogu plaanide edenemisest. Jätkatakse aktiivse tegevusega senistes ruumides, kus ruumikitsikus seab oma piirangud. </w:t>
      </w:r>
    </w:p>
    <w:p w14:paraId="144CB3CC" w14:textId="77777777" w:rsidR="00B951BA" w:rsidRDefault="00B951BA" w:rsidP="00B951BA">
      <w:r>
        <w:t xml:space="preserve">Lüganuse valla raamatukogude liitmine ühise juhtimise alla, sealjuures kahe väikese raamatukogu ümberkorraldamine kogukonnakeskusteks. </w:t>
      </w:r>
    </w:p>
    <w:p w14:paraId="5D9A67DC" w14:textId="77777777" w:rsidR="00B951BA" w:rsidRDefault="00B951BA" w:rsidP="00B951BA">
      <w:r>
        <w:t>Narva Keskraamatukogu fookuses on Narva Kreenholmi raamatukogu väljakolimine Ida -Virumaa Kutsehariduskeskuse hoonest. Esialgne kavandatud asukoht on Narva Rahvaste maja ning raamatute osaline hoiustamine Narva Linnarhiivis. Uute raamatukogu ruumide remondiks on esitatud taotluse Rahvaraamatukogudele riigieelarvest finantseeritavatele arendusprojektidele mõeldud taotlusvooru 2023.aasta lõpus. Nii suures mahus raamatukogu kolimine nõuab nii riigi kui kohaliku omavalitsuse tuge.</w:t>
      </w:r>
    </w:p>
    <w:p w14:paraId="691B8AEB" w14:textId="77777777" w:rsidR="00B951BA" w:rsidRPr="00844987" w:rsidRDefault="00B951BA" w:rsidP="00DA5723"/>
    <w:p w14:paraId="41EEAB89" w14:textId="77777777" w:rsidR="00DA5723" w:rsidRPr="00844987" w:rsidRDefault="00DA5723" w:rsidP="00DA5723"/>
    <w:p w14:paraId="7C378F5E" w14:textId="7312990D" w:rsidR="00DA5723" w:rsidRDefault="00DA5723" w:rsidP="00DA5723">
      <w:r w:rsidRPr="00844987">
        <w:t>Koostajad</w:t>
      </w:r>
      <w:r w:rsidR="00C3098D">
        <w:t xml:space="preserve">  Aiki Maalma, Aime Aarma, Maritsa Ort, </w:t>
      </w:r>
      <w:r w:rsidR="00DB28C5">
        <w:t>Natalja Rodionova, Hille Väljaotsa, Elviira Sidorova, Anu Aarlaid</w:t>
      </w:r>
    </w:p>
    <w:p w14:paraId="1F515D47" w14:textId="77777777" w:rsidR="00C3098D" w:rsidRPr="00844987" w:rsidRDefault="00C3098D" w:rsidP="00DA5723"/>
    <w:p w14:paraId="55117EF0" w14:textId="77777777" w:rsidR="00DB28C5" w:rsidRDefault="00DA5723" w:rsidP="00DA5723">
      <w:r w:rsidRPr="00844987">
        <w:t>Direktor</w:t>
      </w:r>
      <w:r w:rsidR="00260D3F" w:rsidRPr="00844987">
        <w:br/>
      </w:r>
      <w:r w:rsidRPr="00844987">
        <w:t xml:space="preserve">Allkiri   </w:t>
      </w:r>
      <w:r w:rsidR="00DB28C5">
        <w:t>/allkirjastatud digitaalselt/</w:t>
      </w:r>
    </w:p>
    <w:p w14:paraId="7A83F8DD" w14:textId="64D6A090" w:rsidR="005823CF" w:rsidRPr="00844987" w:rsidRDefault="00DB28C5" w:rsidP="00DA5723">
      <w:r>
        <w:t xml:space="preserve">              Eve Kottise</w:t>
      </w:r>
    </w:p>
    <w:p w14:paraId="33EF2FE5" w14:textId="77777777" w:rsidR="008A2FE3" w:rsidRPr="00844987" w:rsidRDefault="008A2FE3">
      <w:r w:rsidRPr="00844987">
        <w:br w:type="page"/>
      </w:r>
    </w:p>
    <w:p w14:paraId="7A0D3689" w14:textId="77777777" w:rsidR="00EC4C5B" w:rsidRPr="00844987" w:rsidRDefault="00EC4C5B" w:rsidP="00B3753A">
      <w:pPr>
        <w:pStyle w:val="Heading1"/>
        <w:numPr>
          <w:ilvl w:val="0"/>
          <w:numId w:val="0"/>
        </w:numPr>
        <w:ind w:left="432" w:hanging="432"/>
      </w:pPr>
      <w:bookmarkStart w:id="74" w:name="_Toc151389473"/>
      <w:bookmarkStart w:id="75" w:name="_Toc160023680"/>
      <w:r w:rsidRPr="00844987">
        <w:lastRenderedPageBreak/>
        <w:t>LISA 1</w:t>
      </w:r>
      <w:r w:rsidR="00252C1A" w:rsidRPr="00844987">
        <w:t xml:space="preserve">. </w:t>
      </w:r>
      <w:r w:rsidRPr="00844987">
        <w:t>Personali koolitus</w:t>
      </w:r>
      <w:bookmarkEnd w:id="74"/>
      <w:bookmarkEnd w:id="7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2409"/>
        <w:gridCol w:w="2552"/>
      </w:tblGrid>
      <w:tr w:rsidR="00B951BA" w:rsidRPr="00B951BA" w14:paraId="0089E0EE" w14:textId="77777777" w:rsidTr="00244BE8">
        <w:tc>
          <w:tcPr>
            <w:tcW w:w="2835" w:type="dxa"/>
          </w:tcPr>
          <w:p w14:paraId="322BF714" w14:textId="77777777" w:rsidR="00B951BA" w:rsidRPr="00B951BA" w:rsidRDefault="00B951BA" w:rsidP="00B951BA">
            <w:pPr>
              <w:rPr>
                <w:b/>
              </w:rPr>
            </w:pPr>
            <w:r w:rsidRPr="00B951BA">
              <w:rPr>
                <w:b/>
              </w:rPr>
              <w:t>Raamatukogu nimi</w:t>
            </w:r>
          </w:p>
        </w:tc>
        <w:tc>
          <w:tcPr>
            <w:tcW w:w="1418" w:type="dxa"/>
          </w:tcPr>
          <w:p w14:paraId="5BB28D0F" w14:textId="77777777" w:rsidR="00B951BA" w:rsidRPr="00B951BA" w:rsidRDefault="00B951BA" w:rsidP="00B951BA">
            <w:pPr>
              <w:rPr>
                <w:b/>
              </w:rPr>
            </w:pPr>
            <w:r w:rsidRPr="00B951BA">
              <w:rPr>
                <w:b/>
              </w:rPr>
              <w:t>Koolituste arv</w:t>
            </w:r>
          </w:p>
        </w:tc>
        <w:tc>
          <w:tcPr>
            <w:tcW w:w="2409" w:type="dxa"/>
          </w:tcPr>
          <w:p w14:paraId="6BDA6DA2" w14:textId="77777777" w:rsidR="00B951BA" w:rsidRPr="00B951BA" w:rsidRDefault="00B951BA" w:rsidP="00B951BA">
            <w:pPr>
              <w:rPr>
                <w:b/>
              </w:rPr>
            </w:pPr>
            <w:r w:rsidRPr="00B951BA">
              <w:rPr>
                <w:b/>
              </w:rPr>
              <w:t xml:space="preserve">Koolitustundide arv </w:t>
            </w:r>
          </w:p>
          <w:p w14:paraId="35ACE35A" w14:textId="77777777" w:rsidR="00B951BA" w:rsidRPr="00B951BA" w:rsidRDefault="00B951BA" w:rsidP="00B951BA">
            <w:pPr>
              <w:rPr>
                <w:b/>
              </w:rPr>
            </w:pPr>
            <w:r w:rsidRPr="00B951BA">
              <w:rPr>
                <w:b/>
              </w:rPr>
              <w:t>(koolituse maht )</w:t>
            </w:r>
          </w:p>
        </w:tc>
        <w:tc>
          <w:tcPr>
            <w:tcW w:w="2552" w:type="dxa"/>
          </w:tcPr>
          <w:p w14:paraId="449AC524" w14:textId="77777777" w:rsidR="00B951BA" w:rsidRPr="00B951BA" w:rsidRDefault="00B951BA" w:rsidP="00B951BA">
            <w:pPr>
              <w:rPr>
                <w:b/>
              </w:rPr>
            </w:pPr>
            <w:r w:rsidRPr="00B951BA">
              <w:rPr>
                <w:b/>
              </w:rPr>
              <w:t>Koolituseks kulutatud</w:t>
            </w:r>
          </w:p>
        </w:tc>
      </w:tr>
      <w:tr w:rsidR="00B951BA" w:rsidRPr="00B951BA" w14:paraId="291EB0FC" w14:textId="77777777" w:rsidTr="00244BE8">
        <w:tc>
          <w:tcPr>
            <w:tcW w:w="2835" w:type="dxa"/>
          </w:tcPr>
          <w:p w14:paraId="4486BEB0" w14:textId="77777777" w:rsidR="00B951BA" w:rsidRPr="00B951BA" w:rsidRDefault="00B951BA" w:rsidP="00B951BA">
            <w:pPr>
              <w:rPr>
                <w:bCs/>
              </w:rPr>
            </w:pPr>
            <w:r w:rsidRPr="00B951BA">
              <w:rPr>
                <w:bCs/>
              </w:rPr>
              <w:t>Jõhvi Keskraamatukogu</w:t>
            </w:r>
          </w:p>
        </w:tc>
        <w:tc>
          <w:tcPr>
            <w:tcW w:w="1418" w:type="dxa"/>
          </w:tcPr>
          <w:p w14:paraId="004E3092" w14:textId="77777777" w:rsidR="00B951BA" w:rsidRPr="00B951BA" w:rsidRDefault="00B951BA" w:rsidP="00B951BA">
            <w:pPr>
              <w:rPr>
                <w:bCs/>
              </w:rPr>
            </w:pPr>
            <w:r w:rsidRPr="00B951BA">
              <w:rPr>
                <w:bCs/>
              </w:rPr>
              <w:t>55</w:t>
            </w:r>
          </w:p>
        </w:tc>
        <w:tc>
          <w:tcPr>
            <w:tcW w:w="2409" w:type="dxa"/>
          </w:tcPr>
          <w:p w14:paraId="52AA0CAE" w14:textId="77777777" w:rsidR="00B951BA" w:rsidRPr="00B951BA" w:rsidRDefault="00B951BA" w:rsidP="00B951BA">
            <w:pPr>
              <w:rPr>
                <w:bCs/>
                <w:iCs/>
              </w:rPr>
            </w:pPr>
            <w:r w:rsidRPr="00B951BA">
              <w:rPr>
                <w:bCs/>
                <w:iCs/>
              </w:rPr>
              <w:t>672</w:t>
            </w:r>
          </w:p>
        </w:tc>
        <w:tc>
          <w:tcPr>
            <w:tcW w:w="2552" w:type="dxa"/>
          </w:tcPr>
          <w:p w14:paraId="60B55F87" w14:textId="77777777" w:rsidR="00B951BA" w:rsidRPr="00B951BA" w:rsidRDefault="00B951BA" w:rsidP="00B951BA">
            <w:pPr>
              <w:rPr>
                <w:bCs/>
              </w:rPr>
            </w:pPr>
            <w:r w:rsidRPr="00B951BA">
              <w:rPr>
                <w:bCs/>
              </w:rPr>
              <w:t>7760,00</w:t>
            </w:r>
          </w:p>
        </w:tc>
      </w:tr>
      <w:tr w:rsidR="00B951BA" w:rsidRPr="00B951BA" w14:paraId="41A616E4" w14:textId="77777777" w:rsidTr="00244BE8">
        <w:tc>
          <w:tcPr>
            <w:tcW w:w="2835" w:type="dxa"/>
          </w:tcPr>
          <w:p w14:paraId="19787F74" w14:textId="77777777" w:rsidR="00B951BA" w:rsidRPr="00B951BA" w:rsidRDefault="00B951BA" w:rsidP="00B951BA">
            <w:pPr>
              <w:rPr>
                <w:bCs/>
              </w:rPr>
            </w:pPr>
            <w:r w:rsidRPr="00B951BA">
              <w:rPr>
                <w:bCs/>
              </w:rPr>
              <w:t>Kohtla-Järve Keskraamatukogu</w:t>
            </w:r>
          </w:p>
        </w:tc>
        <w:tc>
          <w:tcPr>
            <w:tcW w:w="1418" w:type="dxa"/>
          </w:tcPr>
          <w:p w14:paraId="3EBE38B1" w14:textId="77777777" w:rsidR="00B951BA" w:rsidRPr="00B951BA" w:rsidRDefault="00B951BA" w:rsidP="00B951BA">
            <w:pPr>
              <w:rPr>
                <w:bCs/>
              </w:rPr>
            </w:pPr>
            <w:r w:rsidRPr="00B951BA">
              <w:rPr>
                <w:bCs/>
              </w:rPr>
              <w:t>37</w:t>
            </w:r>
          </w:p>
        </w:tc>
        <w:tc>
          <w:tcPr>
            <w:tcW w:w="2409" w:type="dxa"/>
          </w:tcPr>
          <w:p w14:paraId="2291B6F1" w14:textId="77777777" w:rsidR="00B951BA" w:rsidRPr="00B951BA" w:rsidRDefault="00B951BA" w:rsidP="00B951BA">
            <w:pPr>
              <w:rPr>
                <w:bCs/>
                <w:iCs/>
              </w:rPr>
            </w:pPr>
            <w:r w:rsidRPr="00B951BA">
              <w:rPr>
                <w:bCs/>
                <w:iCs/>
              </w:rPr>
              <w:t>483</w:t>
            </w:r>
          </w:p>
        </w:tc>
        <w:tc>
          <w:tcPr>
            <w:tcW w:w="2552" w:type="dxa"/>
          </w:tcPr>
          <w:p w14:paraId="4B2410D2" w14:textId="77777777" w:rsidR="00B951BA" w:rsidRPr="00B951BA" w:rsidRDefault="00B951BA" w:rsidP="00B951BA">
            <w:pPr>
              <w:rPr>
                <w:bCs/>
              </w:rPr>
            </w:pPr>
            <w:r w:rsidRPr="00B951BA">
              <w:rPr>
                <w:bCs/>
              </w:rPr>
              <w:t>0,00</w:t>
            </w:r>
          </w:p>
        </w:tc>
      </w:tr>
      <w:tr w:rsidR="00B951BA" w:rsidRPr="00B951BA" w14:paraId="4CBC9597" w14:textId="77777777" w:rsidTr="00244BE8">
        <w:tc>
          <w:tcPr>
            <w:tcW w:w="2835" w:type="dxa"/>
            <w:tcBorders>
              <w:top w:val="single" w:sz="4" w:space="0" w:color="auto"/>
              <w:left w:val="single" w:sz="4" w:space="0" w:color="auto"/>
              <w:bottom w:val="single" w:sz="4" w:space="0" w:color="auto"/>
              <w:right w:val="single" w:sz="4" w:space="0" w:color="auto"/>
            </w:tcBorders>
          </w:tcPr>
          <w:p w14:paraId="1BC8F110" w14:textId="77777777" w:rsidR="00B951BA" w:rsidRPr="00B951BA" w:rsidRDefault="00B951BA" w:rsidP="00B951BA">
            <w:pPr>
              <w:rPr>
                <w:bCs/>
              </w:rPr>
            </w:pPr>
            <w:r w:rsidRPr="00B951BA">
              <w:rPr>
                <w:bCs/>
              </w:rPr>
              <w:t>Kiviõli Linnaraamatukogu</w:t>
            </w:r>
          </w:p>
        </w:tc>
        <w:tc>
          <w:tcPr>
            <w:tcW w:w="1418" w:type="dxa"/>
            <w:tcBorders>
              <w:top w:val="single" w:sz="4" w:space="0" w:color="auto"/>
              <w:left w:val="single" w:sz="4" w:space="0" w:color="auto"/>
              <w:bottom w:val="single" w:sz="4" w:space="0" w:color="auto"/>
              <w:right w:val="single" w:sz="4" w:space="0" w:color="auto"/>
            </w:tcBorders>
          </w:tcPr>
          <w:p w14:paraId="06D4AA30" w14:textId="77777777" w:rsidR="00B951BA" w:rsidRPr="00B951BA" w:rsidRDefault="00B951BA" w:rsidP="00B951BA">
            <w:pPr>
              <w:rPr>
                <w:bCs/>
              </w:rPr>
            </w:pPr>
            <w:r w:rsidRPr="00B951BA">
              <w:rPr>
                <w:bCs/>
              </w:rPr>
              <w:t>12</w:t>
            </w:r>
          </w:p>
        </w:tc>
        <w:tc>
          <w:tcPr>
            <w:tcW w:w="2409" w:type="dxa"/>
            <w:tcBorders>
              <w:top w:val="single" w:sz="4" w:space="0" w:color="auto"/>
              <w:left w:val="single" w:sz="4" w:space="0" w:color="auto"/>
              <w:bottom w:val="single" w:sz="4" w:space="0" w:color="auto"/>
              <w:right w:val="single" w:sz="4" w:space="0" w:color="auto"/>
            </w:tcBorders>
          </w:tcPr>
          <w:p w14:paraId="2791AFD5" w14:textId="77777777" w:rsidR="00B951BA" w:rsidRPr="00B951BA" w:rsidRDefault="00B951BA" w:rsidP="00B951BA">
            <w:pPr>
              <w:rPr>
                <w:bCs/>
                <w:iCs/>
              </w:rPr>
            </w:pPr>
            <w:r w:rsidRPr="00B951BA">
              <w:rPr>
                <w:bCs/>
                <w:iCs/>
              </w:rPr>
              <w:t>45</w:t>
            </w:r>
          </w:p>
        </w:tc>
        <w:tc>
          <w:tcPr>
            <w:tcW w:w="2552" w:type="dxa"/>
            <w:tcBorders>
              <w:top w:val="single" w:sz="4" w:space="0" w:color="auto"/>
              <w:left w:val="single" w:sz="4" w:space="0" w:color="auto"/>
              <w:bottom w:val="single" w:sz="4" w:space="0" w:color="auto"/>
              <w:right w:val="single" w:sz="4" w:space="0" w:color="auto"/>
            </w:tcBorders>
          </w:tcPr>
          <w:p w14:paraId="1B13414B" w14:textId="77777777" w:rsidR="00B951BA" w:rsidRPr="00B951BA" w:rsidRDefault="00B951BA" w:rsidP="00B951BA">
            <w:pPr>
              <w:rPr>
                <w:bCs/>
              </w:rPr>
            </w:pPr>
            <w:r w:rsidRPr="00B951BA">
              <w:rPr>
                <w:bCs/>
              </w:rPr>
              <w:t>105,00</w:t>
            </w:r>
          </w:p>
        </w:tc>
      </w:tr>
      <w:tr w:rsidR="00B951BA" w:rsidRPr="00B951BA" w14:paraId="3B3B4A62" w14:textId="77777777" w:rsidTr="00244BE8">
        <w:tc>
          <w:tcPr>
            <w:tcW w:w="2835" w:type="dxa"/>
            <w:tcBorders>
              <w:top w:val="single" w:sz="4" w:space="0" w:color="auto"/>
              <w:left w:val="single" w:sz="4" w:space="0" w:color="auto"/>
              <w:bottom w:val="single" w:sz="4" w:space="0" w:color="auto"/>
              <w:right w:val="single" w:sz="4" w:space="0" w:color="auto"/>
            </w:tcBorders>
          </w:tcPr>
          <w:p w14:paraId="79C3964C" w14:textId="77777777" w:rsidR="00B951BA" w:rsidRPr="00B951BA" w:rsidRDefault="00B951BA" w:rsidP="00B951BA">
            <w:pPr>
              <w:rPr>
                <w:bCs/>
              </w:rPr>
            </w:pPr>
            <w:r w:rsidRPr="00B951BA">
              <w:rPr>
                <w:bCs/>
              </w:rPr>
              <w:t>Narva Keskraamatukogu</w:t>
            </w:r>
          </w:p>
        </w:tc>
        <w:tc>
          <w:tcPr>
            <w:tcW w:w="1418" w:type="dxa"/>
            <w:tcBorders>
              <w:top w:val="single" w:sz="4" w:space="0" w:color="auto"/>
              <w:left w:val="single" w:sz="4" w:space="0" w:color="auto"/>
              <w:bottom w:val="single" w:sz="4" w:space="0" w:color="auto"/>
              <w:right w:val="single" w:sz="4" w:space="0" w:color="auto"/>
            </w:tcBorders>
          </w:tcPr>
          <w:p w14:paraId="5F69D6A5" w14:textId="77777777" w:rsidR="00B951BA" w:rsidRPr="00B951BA" w:rsidRDefault="00B951BA" w:rsidP="00B951BA">
            <w:pPr>
              <w:rPr>
                <w:bCs/>
              </w:rPr>
            </w:pPr>
            <w:r w:rsidRPr="00B951BA">
              <w:rPr>
                <w:bCs/>
              </w:rPr>
              <w:t>30</w:t>
            </w:r>
          </w:p>
        </w:tc>
        <w:tc>
          <w:tcPr>
            <w:tcW w:w="2409" w:type="dxa"/>
            <w:tcBorders>
              <w:top w:val="single" w:sz="4" w:space="0" w:color="auto"/>
              <w:left w:val="single" w:sz="4" w:space="0" w:color="auto"/>
              <w:bottom w:val="single" w:sz="4" w:space="0" w:color="auto"/>
              <w:right w:val="single" w:sz="4" w:space="0" w:color="auto"/>
            </w:tcBorders>
          </w:tcPr>
          <w:p w14:paraId="7A5C6DA7" w14:textId="77777777" w:rsidR="00B951BA" w:rsidRPr="00B951BA" w:rsidRDefault="00B951BA" w:rsidP="00B951BA">
            <w:pPr>
              <w:rPr>
                <w:bCs/>
                <w:iCs/>
              </w:rPr>
            </w:pPr>
            <w:r w:rsidRPr="00B951BA">
              <w:rPr>
                <w:bCs/>
                <w:iCs/>
              </w:rPr>
              <w:t>1291</w:t>
            </w:r>
          </w:p>
        </w:tc>
        <w:tc>
          <w:tcPr>
            <w:tcW w:w="2552" w:type="dxa"/>
            <w:tcBorders>
              <w:top w:val="single" w:sz="4" w:space="0" w:color="auto"/>
              <w:left w:val="single" w:sz="4" w:space="0" w:color="auto"/>
              <w:bottom w:val="single" w:sz="4" w:space="0" w:color="auto"/>
              <w:right w:val="single" w:sz="4" w:space="0" w:color="auto"/>
            </w:tcBorders>
          </w:tcPr>
          <w:p w14:paraId="46E78738" w14:textId="77777777" w:rsidR="00B951BA" w:rsidRPr="00B951BA" w:rsidRDefault="00B951BA" w:rsidP="00B951BA">
            <w:pPr>
              <w:rPr>
                <w:bCs/>
              </w:rPr>
            </w:pPr>
            <w:r w:rsidRPr="00B951BA">
              <w:rPr>
                <w:bCs/>
              </w:rPr>
              <w:t>0</w:t>
            </w:r>
          </w:p>
        </w:tc>
      </w:tr>
      <w:tr w:rsidR="00B951BA" w:rsidRPr="00B951BA" w14:paraId="5E99D1E9" w14:textId="77777777" w:rsidTr="00244BE8">
        <w:tc>
          <w:tcPr>
            <w:tcW w:w="2835" w:type="dxa"/>
            <w:tcBorders>
              <w:top w:val="single" w:sz="4" w:space="0" w:color="auto"/>
              <w:left w:val="single" w:sz="4" w:space="0" w:color="auto"/>
              <w:bottom w:val="single" w:sz="4" w:space="0" w:color="auto"/>
              <w:right w:val="single" w:sz="4" w:space="0" w:color="auto"/>
            </w:tcBorders>
          </w:tcPr>
          <w:p w14:paraId="6CA15FAD" w14:textId="77777777" w:rsidR="00B951BA" w:rsidRPr="00B951BA" w:rsidRDefault="00B951BA" w:rsidP="00B951BA">
            <w:pPr>
              <w:rPr>
                <w:bCs/>
              </w:rPr>
            </w:pPr>
            <w:r w:rsidRPr="00B951BA">
              <w:rPr>
                <w:bCs/>
              </w:rPr>
              <w:t>Alutaguse Huvikeskus</w:t>
            </w:r>
          </w:p>
        </w:tc>
        <w:tc>
          <w:tcPr>
            <w:tcW w:w="1418" w:type="dxa"/>
            <w:tcBorders>
              <w:top w:val="single" w:sz="4" w:space="0" w:color="auto"/>
              <w:left w:val="single" w:sz="4" w:space="0" w:color="auto"/>
              <w:bottom w:val="single" w:sz="4" w:space="0" w:color="auto"/>
              <w:right w:val="single" w:sz="4" w:space="0" w:color="auto"/>
            </w:tcBorders>
          </w:tcPr>
          <w:p w14:paraId="05E05408" w14:textId="77777777" w:rsidR="00B951BA" w:rsidRPr="00B951BA" w:rsidRDefault="00B951BA" w:rsidP="00B951BA">
            <w:pPr>
              <w:rPr>
                <w:bCs/>
              </w:rPr>
            </w:pPr>
            <w:r w:rsidRPr="00B951BA">
              <w:rPr>
                <w:bCs/>
              </w:rPr>
              <w:t>17</w:t>
            </w:r>
          </w:p>
        </w:tc>
        <w:tc>
          <w:tcPr>
            <w:tcW w:w="2409" w:type="dxa"/>
            <w:tcBorders>
              <w:top w:val="single" w:sz="4" w:space="0" w:color="auto"/>
              <w:left w:val="single" w:sz="4" w:space="0" w:color="auto"/>
              <w:bottom w:val="single" w:sz="4" w:space="0" w:color="auto"/>
              <w:right w:val="single" w:sz="4" w:space="0" w:color="auto"/>
            </w:tcBorders>
          </w:tcPr>
          <w:p w14:paraId="0A0464D7" w14:textId="77777777" w:rsidR="00B951BA" w:rsidRPr="00B951BA" w:rsidRDefault="00B951BA" w:rsidP="00B951BA">
            <w:pPr>
              <w:rPr>
                <w:bCs/>
                <w:iCs/>
              </w:rPr>
            </w:pPr>
            <w:r w:rsidRPr="00B951BA">
              <w:rPr>
                <w:bCs/>
                <w:iCs/>
              </w:rPr>
              <w:t>139</w:t>
            </w:r>
          </w:p>
        </w:tc>
        <w:tc>
          <w:tcPr>
            <w:tcW w:w="2552" w:type="dxa"/>
            <w:tcBorders>
              <w:top w:val="single" w:sz="4" w:space="0" w:color="auto"/>
              <w:left w:val="single" w:sz="4" w:space="0" w:color="auto"/>
              <w:bottom w:val="single" w:sz="4" w:space="0" w:color="auto"/>
              <w:right w:val="single" w:sz="4" w:space="0" w:color="auto"/>
            </w:tcBorders>
          </w:tcPr>
          <w:p w14:paraId="659D4CD7" w14:textId="77777777" w:rsidR="00B951BA" w:rsidRPr="00B951BA" w:rsidRDefault="00B951BA" w:rsidP="00B951BA">
            <w:pPr>
              <w:rPr>
                <w:bCs/>
              </w:rPr>
            </w:pPr>
            <w:r w:rsidRPr="00B951BA">
              <w:rPr>
                <w:bCs/>
              </w:rPr>
              <w:t>770</w:t>
            </w:r>
          </w:p>
        </w:tc>
      </w:tr>
      <w:tr w:rsidR="00B951BA" w:rsidRPr="00B951BA" w14:paraId="39992923" w14:textId="77777777" w:rsidTr="00244BE8">
        <w:tc>
          <w:tcPr>
            <w:tcW w:w="2835" w:type="dxa"/>
            <w:tcBorders>
              <w:top w:val="single" w:sz="4" w:space="0" w:color="auto"/>
              <w:left w:val="single" w:sz="4" w:space="0" w:color="auto"/>
              <w:bottom w:val="single" w:sz="4" w:space="0" w:color="auto"/>
              <w:right w:val="single" w:sz="4" w:space="0" w:color="auto"/>
            </w:tcBorders>
          </w:tcPr>
          <w:p w14:paraId="4E16B082" w14:textId="77777777" w:rsidR="00B951BA" w:rsidRPr="00B951BA" w:rsidRDefault="00B951BA" w:rsidP="00B951BA">
            <w:pPr>
              <w:rPr>
                <w:bCs/>
              </w:rPr>
            </w:pPr>
            <w:r w:rsidRPr="00B951BA">
              <w:rPr>
                <w:bCs/>
              </w:rPr>
              <w:t>Sillamäe Raamatukogu</w:t>
            </w:r>
          </w:p>
        </w:tc>
        <w:tc>
          <w:tcPr>
            <w:tcW w:w="1418" w:type="dxa"/>
            <w:tcBorders>
              <w:top w:val="single" w:sz="4" w:space="0" w:color="000000"/>
              <w:left w:val="single" w:sz="4" w:space="0" w:color="000000"/>
              <w:bottom w:val="single" w:sz="4" w:space="0" w:color="000000"/>
              <w:right w:val="single" w:sz="4" w:space="0" w:color="000000"/>
            </w:tcBorders>
          </w:tcPr>
          <w:p w14:paraId="577E5566" w14:textId="77777777" w:rsidR="00B951BA" w:rsidRPr="00B951BA" w:rsidRDefault="00B951BA" w:rsidP="00B951BA">
            <w:pPr>
              <w:rPr>
                <w:bCs/>
              </w:rPr>
            </w:pPr>
            <w:r w:rsidRPr="00B951BA">
              <w:rPr>
                <w:bCs/>
              </w:rPr>
              <w:t>6</w:t>
            </w:r>
          </w:p>
        </w:tc>
        <w:tc>
          <w:tcPr>
            <w:tcW w:w="2409" w:type="dxa"/>
            <w:tcBorders>
              <w:top w:val="single" w:sz="4" w:space="0" w:color="000000"/>
              <w:left w:val="single" w:sz="4" w:space="0" w:color="000000"/>
              <w:bottom w:val="single" w:sz="4" w:space="0" w:color="000000"/>
              <w:right w:val="single" w:sz="4" w:space="0" w:color="000000"/>
            </w:tcBorders>
          </w:tcPr>
          <w:p w14:paraId="249F12A8" w14:textId="77777777" w:rsidR="00B951BA" w:rsidRPr="00B951BA" w:rsidRDefault="00B951BA" w:rsidP="00B951BA">
            <w:pPr>
              <w:rPr>
                <w:bCs/>
              </w:rPr>
            </w:pPr>
            <w:r w:rsidRPr="00B951BA">
              <w:rPr>
                <w:bCs/>
              </w:rPr>
              <w:t>234</w:t>
            </w:r>
          </w:p>
        </w:tc>
        <w:tc>
          <w:tcPr>
            <w:tcW w:w="2552" w:type="dxa"/>
            <w:tcBorders>
              <w:top w:val="single" w:sz="4" w:space="0" w:color="000000"/>
              <w:left w:val="single" w:sz="4" w:space="0" w:color="000000"/>
              <w:bottom w:val="single" w:sz="4" w:space="0" w:color="000000"/>
              <w:right w:val="single" w:sz="4" w:space="0" w:color="000000"/>
            </w:tcBorders>
          </w:tcPr>
          <w:p w14:paraId="059B8064" w14:textId="77777777" w:rsidR="00B951BA" w:rsidRPr="00B951BA" w:rsidRDefault="00B951BA" w:rsidP="00B951BA">
            <w:pPr>
              <w:rPr>
                <w:bCs/>
              </w:rPr>
            </w:pPr>
            <w:r w:rsidRPr="00B951BA">
              <w:rPr>
                <w:bCs/>
              </w:rPr>
              <w:t>352</w:t>
            </w:r>
          </w:p>
        </w:tc>
      </w:tr>
    </w:tbl>
    <w:p w14:paraId="43CBEF05" w14:textId="77777777" w:rsidR="00B951BA" w:rsidRPr="00B951BA" w:rsidRDefault="00B951BA" w:rsidP="00B951BA"/>
    <w:p w14:paraId="019D5B5A" w14:textId="77777777" w:rsidR="00B951BA" w:rsidRPr="00B951BA" w:rsidRDefault="00B951BA" w:rsidP="00B951BA">
      <w:r w:rsidRPr="00B951BA">
        <w:rPr>
          <w:b/>
        </w:rPr>
        <w:t>LISA 2. Raamatukogutöötajate avalikud esinemised</w:t>
      </w:r>
      <w:r w:rsidRPr="00B951BA">
        <w:rPr>
          <w:b/>
        </w:rPr>
        <w:br/>
      </w:r>
      <w:r w:rsidRPr="00B951BA">
        <w:t>ette</w:t>
      </w:r>
    </w:p>
    <w:tbl>
      <w:tblPr>
        <w:tblW w:w="8789" w:type="dxa"/>
        <w:tblInd w:w="-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268"/>
        <w:gridCol w:w="2475"/>
        <w:gridCol w:w="2628"/>
        <w:gridCol w:w="1418"/>
      </w:tblGrid>
      <w:tr w:rsidR="00B951BA" w:rsidRPr="00B951BA" w14:paraId="45070B54"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63895" w14:textId="77777777" w:rsidR="00B951BA" w:rsidRPr="00B951BA" w:rsidRDefault="00B951BA" w:rsidP="00B951BA">
            <w:r w:rsidRPr="00B951BA">
              <w:rPr>
                <w:b/>
              </w:rPr>
              <w:t>Nimi</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2B75580A" w14:textId="77777777" w:rsidR="00B951BA" w:rsidRPr="00B951BA" w:rsidRDefault="00B951BA" w:rsidP="00B951BA">
            <w:pPr>
              <w:rPr>
                <w:b/>
              </w:rPr>
            </w:pPr>
            <w:r w:rsidRPr="00B951BA">
              <w:rPr>
                <w:b/>
              </w:rPr>
              <w:t>Esinemiskoht</w:t>
            </w:r>
          </w:p>
        </w:tc>
        <w:tc>
          <w:tcPr>
            <w:tcW w:w="2628" w:type="dxa"/>
            <w:tcBorders>
              <w:top w:val="single" w:sz="4" w:space="0" w:color="00000A"/>
              <w:left w:val="single" w:sz="4" w:space="0" w:color="auto"/>
              <w:bottom w:val="single" w:sz="4" w:space="0" w:color="00000A"/>
            </w:tcBorders>
            <w:shd w:val="clear" w:color="auto" w:fill="FFFFFF"/>
          </w:tcPr>
          <w:p w14:paraId="4FBF478B" w14:textId="77777777" w:rsidR="00B951BA" w:rsidRPr="00B951BA" w:rsidRDefault="00B951BA" w:rsidP="00B951BA">
            <w:pPr>
              <w:rPr>
                <w:b/>
              </w:rPr>
            </w:pPr>
            <w:r w:rsidRPr="00B951BA">
              <w:rPr>
                <w:b/>
              </w:rPr>
              <w:t>Teema</w:t>
            </w:r>
          </w:p>
        </w:tc>
        <w:tc>
          <w:tcPr>
            <w:tcW w:w="1418" w:type="dxa"/>
            <w:tcBorders>
              <w:top w:val="single" w:sz="4" w:space="0" w:color="00000A"/>
              <w:left w:val="single" w:sz="4" w:space="0" w:color="auto"/>
              <w:bottom w:val="single" w:sz="4" w:space="0" w:color="00000A"/>
            </w:tcBorders>
            <w:shd w:val="clear" w:color="auto" w:fill="FFFFFF"/>
          </w:tcPr>
          <w:p w14:paraId="782881C3" w14:textId="77777777" w:rsidR="00B951BA" w:rsidRPr="00B951BA" w:rsidRDefault="00B951BA" w:rsidP="00B951BA">
            <w:pPr>
              <w:rPr>
                <w:b/>
              </w:rPr>
            </w:pPr>
            <w:r w:rsidRPr="00B951BA">
              <w:rPr>
                <w:b/>
              </w:rPr>
              <w:t>Osalejaid</w:t>
            </w:r>
          </w:p>
        </w:tc>
      </w:tr>
      <w:tr w:rsidR="00B951BA" w:rsidRPr="00B951BA" w14:paraId="0E13A92E"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4A682A" w14:textId="77777777" w:rsidR="00B951BA" w:rsidRPr="00B951BA" w:rsidRDefault="00B951BA" w:rsidP="00B951BA">
            <w:r w:rsidRPr="00B951BA">
              <w:t>Gerri Orgma</w:t>
            </w:r>
          </w:p>
          <w:p w14:paraId="538AD425" w14:textId="77777777" w:rsidR="00B951BA" w:rsidRPr="00B951BA" w:rsidRDefault="00B951BA" w:rsidP="00B951BA">
            <w:r w:rsidRPr="00B951BA">
              <w:t>(Jõhvi Keskraamatukogu)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0FF974D3" w14:textId="77777777" w:rsidR="00B951BA" w:rsidRPr="00B951BA" w:rsidRDefault="00B951BA" w:rsidP="00B951BA">
            <w:r w:rsidRPr="00B951BA">
              <w:t>Jõhvi Gümnaasiumi õpilaste uurimistöö raames</w:t>
            </w:r>
          </w:p>
        </w:tc>
        <w:tc>
          <w:tcPr>
            <w:tcW w:w="2628" w:type="dxa"/>
            <w:tcBorders>
              <w:top w:val="single" w:sz="4" w:space="0" w:color="00000A"/>
              <w:left w:val="single" w:sz="4" w:space="0" w:color="auto"/>
              <w:bottom w:val="single" w:sz="4" w:space="0" w:color="00000A"/>
            </w:tcBorders>
            <w:shd w:val="clear" w:color="auto" w:fill="FFFFFF"/>
          </w:tcPr>
          <w:p w14:paraId="70036CE9" w14:textId="77777777" w:rsidR="00B951BA" w:rsidRPr="00B951BA" w:rsidRDefault="00B951BA" w:rsidP="00B951BA">
            <w:r w:rsidRPr="00B951BA">
              <w:t>Kas lugemine on kasulik</w:t>
            </w:r>
          </w:p>
        </w:tc>
        <w:tc>
          <w:tcPr>
            <w:tcW w:w="1418" w:type="dxa"/>
            <w:tcBorders>
              <w:top w:val="single" w:sz="4" w:space="0" w:color="00000A"/>
              <w:left w:val="single" w:sz="4" w:space="0" w:color="auto"/>
              <w:bottom w:val="single" w:sz="4" w:space="0" w:color="00000A"/>
            </w:tcBorders>
            <w:shd w:val="clear" w:color="auto" w:fill="FFFFFF"/>
          </w:tcPr>
          <w:p w14:paraId="4E761191" w14:textId="77777777" w:rsidR="00B951BA" w:rsidRPr="00B951BA" w:rsidRDefault="00B951BA" w:rsidP="00B951BA"/>
          <w:p w14:paraId="228CC94F" w14:textId="77777777" w:rsidR="00B951BA" w:rsidRPr="00B951BA" w:rsidRDefault="00B951BA" w:rsidP="00B951BA">
            <w:r w:rsidRPr="00B951BA">
              <w:t>26</w:t>
            </w:r>
          </w:p>
        </w:tc>
      </w:tr>
      <w:tr w:rsidR="00B951BA" w:rsidRPr="00B951BA" w14:paraId="6AD4E693"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4DF625" w14:textId="77777777" w:rsidR="00B951BA" w:rsidRPr="00B951BA" w:rsidRDefault="00B951BA" w:rsidP="00B951BA">
            <w:r w:rsidRPr="00B951BA">
              <w:t>Reet Kaldur</w:t>
            </w:r>
          </w:p>
          <w:p w14:paraId="00E8B845" w14:textId="77777777" w:rsidR="00B951BA" w:rsidRPr="00B951BA" w:rsidRDefault="00B951BA" w:rsidP="00B951BA">
            <w:r w:rsidRPr="00B951BA">
              <w:t>(Jõhvi Keskraamatukogu)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7AF1E5D6" w14:textId="77777777" w:rsidR="00B951BA" w:rsidRPr="00B951BA" w:rsidRDefault="00B951BA" w:rsidP="00B951BA">
            <w:r w:rsidRPr="00B951BA">
              <w:t>Eesti Lastekirjanduse Keskus</w:t>
            </w:r>
          </w:p>
        </w:tc>
        <w:tc>
          <w:tcPr>
            <w:tcW w:w="2628" w:type="dxa"/>
            <w:tcBorders>
              <w:top w:val="single" w:sz="4" w:space="0" w:color="00000A"/>
              <w:left w:val="single" w:sz="4" w:space="0" w:color="auto"/>
              <w:bottom w:val="single" w:sz="4" w:space="0" w:color="00000A"/>
            </w:tcBorders>
            <w:shd w:val="clear" w:color="auto" w:fill="FFFFFF"/>
          </w:tcPr>
          <w:p w14:paraId="2D0B3A7B" w14:textId="77777777" w:rsidR="00B951BA" w:rsidRPr="00B951BA" w:rsidRDefault="00B951BA" w:rsidP="00B951BA">
            <w:r w:rsidRPr="00B951BA">
              <w:t>Muukeelne laps raamatukogus</w:t>
            </w:r>
          </w:p>
        </w:tc>
        <w:tc>
          <w:tcPr>
            <w:tcW w:w="1418" w:type="dxa"/>
            <w:tcBorders>
              <w:top w:val="single" w:sz="4" w:space="0" w:color="00000A"/>
              <w:left w:val="single" w:sz="4" w:space="0" w:color="auto"/>
              <w:bottom w:val="single" w:sz="4" w:space="0" w:color="00000A"/>
            </w:tcBorders>
            <w:shd w:val="clear" w:color="auto" w:fill="FFFFFF"/>
          </w:tcPr>
          <w:p w14:paraId="22CF49BE" w14:textId="77777777" w:rsidR="00B951BA" w:rsidRPr="00B951BA" w:rsidRDefault="00B951BA" w:rsidP="00B951BA"/>
          <w:p w14:paraId="054CB553" w14:textId="77777777" w:rsidR="00B951BA" w:rsidRPr="00B951BA" w:rsidRDefault="00B951BA" w:rsidP="00B951BA">
            <w:r w:rsidRPr="00B951BA">
              <w:t>60</w:t>
            </w:r>
          </w:p>
        </w:tc>
      </w:tr>
      <w:tr w:rsidR="00B951BA" w:rsidRPr="00B951BA" w14:paraId="090C2D9E"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E82CD" w14:textId="77777777" w:rsidR="00B951BA" w:rsidRPr="00B951BA" w:rsidRDefault="00B951BA" w:rsidP="00B951BA">
            <w:r w:rsidRPr="00B951BA">
              <w:t>Reet Kaldur</w:t>
            </w:r>
          </w:p>
          <w:p w14:paraId="500CAD71" w14:textId="77777777" w:rsidR="00B951BA" w:rsidRPr="00B951BA" w:rsidRDefault="00B951BA" w:rsidP="00B951BA">
            <w:r w:rsidRPr="00B951BA">
              <w:t>(Jõhvi Keskraamatukogu)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1166A005" w14:textId="77777777" w:rsidR="00B951BA" w:rsidRPr="00B951BA" w:rsidRDefault="00B951BA" w:rsidP="00B951BA">
            <w:r w:rsidRPr="00B951BA">
              <w:t>Lääne-Virumaa Keskraamatukogu</w:t>
            </w:r>
          </w:p>
        </w:tc>
        <w:tc>
          <w:tcPr>
            <w:tcW w:w="2628" w:type="dxa"/>
            <w:tcBorders>
              <w:top w:val="single" w:sz="4" w:space="0" w:color="00000A"/>
              <w:left w:val="single" w:sz="4" w:space="0" w:color="auto"/>
              <w:bottom w:val="single" w:sz="4" w:space="0" w:color="00000A"/>
            </w:tcBorders>
            <w:shd w:val="clear" w:color="auto" w:fill="FFFFFF"/>
          </w:tcPr>
          <w:p w14:paraId="29159CBC" w14:textId="77777777" w:rsidR="00B951BA" w:rsidRPr="00B951BA" w:rsidRDefault="00B951BA" w:rsidP="00B951BA">
            <w:r w:rsidRPr="00B951BA">
              <w:t>Lastele Rumeeniast</w:t>
            </w:r>
          </w:p>
        </w:tc>
        <w:tc>
          <w:tcPr>
            <w:tcW w:w="1418" w:type="dxa"/>
            <w:tcBorders>
              <w:top w:val="single" w:sz="4" w:space="0" w:color="00000A"/>
              <w:left w:val="single" w:sz="4" w:space="0" w:color="auto"/>
              <w:bottom w:val="single" w:sz="4" w:space="0" w:color="00000A"/>
            </w:tcBorders>
            <w:shd w:val="clear" w:color="auto" w:fill="FFFFFF"/>
          </w:tcPr>
          <w:p w14:paraId="3D2AA5A0" w14:textId="77777777" w:rsidR="00B951BA" w:rsidRPr="00B951BA" w:rsidRDefault="00B951BA" w:rsidP="00B951BA"/>
          <w:p w14:paraId="2820AFFC" w14:textId="77777777" w:rsidR="00B951BA" w:rsidRPr="00B951BA" w:rsidRDefault="00B951BA" w:rsidP="00B951BA">
            <w:r w:rsidRPr="00B951BA">
              <w:t>65</w:t>
            </w:r>
          </w:p>
        </w:tc>
      </w:tr>
      <w:tr w:rsidR="00B951BA" w:rsidRPr="00B951BA" w14:paraId="40AFC91E"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3EBC6C" w14:textId="77777777" w:rsidR="00B951BA" w:rsidRPr="00B951BA" w:rsidRDefault="00B951BA" w:rsidP="00B951BA">
            <w:r w:rsidRPr="00B951BA">
              <w:t>Kohtla-Järve Keskraamatukogu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08CF53A7" w14:textId="77777777" w:rsidR="00B951BA" w:rsidRPr="00B951BA" w:rsidRDefault="00B951BA" w:rsidP="00B951BA">
            <w:r w:rsidRPr="00B951BA">
              <w:t>Ahtme Pensionäride Päevakeskus</w:t>
            </w:r>
          </w:p>
        </w:tc>
        <w:tc>
          <w:tcPr>
            <w:tcW w:w="2628" w:type="dxa"/>
            <w:tcBorders>
              <w:top w:val="single" w:sz="4" w:space="0" w:color="00000A"/>
              <w:left w:val="single" w:sz="4" w:space="0" w:color="auto"/>
              <w:bottom w:val="single" w:sz="4" w:space="0" w:color="00000A"/>
            </w:tcBorders>
            <w:shd w:val="clear" w:color="auto" w:fill="FFFFFF"/>
          </w:tcPr>
          <w:p w14:paraId="14C8EE09" w14:textId="77777777" w:rsidR="00B951BA" w:rsidRPr="00B951BA" w:rsidRDefault="00B951BA" w:rsidP="00B951BA">
            <w:r w:rsidRPr="00B951BA">
              <w:t>Teemahommikud (8 korda)</w:t>
            </w:r>
          </w:p>
        </w:tc>
        <w:tc>
          <w:tcPr>
            <w:tcW w:w="1418" w:type="dxa"/>
            <w:tcBorders>
              <w:top w:val="single" w:sz="4" w:space="0" w:color="00000A"/>
              <w:left w:val="single" w:sz="4" w:space="0" w:color="auto"/>
              <w:bottom w:val="single" w:sz="4" w:space="0" w:color="00000A"/>
            </w:tcBorders>
            <w:shd w:val="clear" w:color="auto" w:fill="FFFFFF"/>
          </w:tcPr>
          <w:p w14:paraId="7B6083DE" w14:textId="77777777" w:rsidR="00B951BA" w:rsidRPr="00B951BA" w:rsidRDefault="00B951BA" w:rsidP="00B951BA"/>
        </w:tc>
      </w:tr>
      <w:tr w:rsidR="00B951BA" w:rsidRPr="00B951BA" w14:paraId="008E1697"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C36C46" w14:textId="77777777" w:rsidR="00B951BA" w:rsidRPr="00B951BA" w:rsidRDefault="00B951BA" w:rsidP="00B951BA">
            <w:r w:rsidRPr="00B951BA">
              <w:t>Narva Keskraamatukogu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0E1D943F" w14:textId="77777777" w:rsidR="00B951BA" w:rsidRPr="00B951BA" w:rsidRDefault="00B951BA" w:rsidP="00B951BA">
            <w:r w:rsidRPr="00B951BA">
              <w:t>Narva-Jõesuu, Narva erinevad kohad, Sillamäe, Kohtla-Järve</w:t>
            </w:r>
          </w:p>
        </w:tc>
        <w:tc>
          <w:tcPr>
            <w:tcW w:w="2628" w:type="dxa"/>
            <w:tcBorders>
              <w:top w:val="single" w:sz="4" w:space="0" w:color="00000A"/>
              <w:left w:val="single" w:sz="4" w:space="0" w:color="auto"/>
              <w:bottom w:val="single" w:sz="4" w:space="0" w:color="00000A"/>
            </w:tcBorders>
            <w:shd w:val="clear" w:color="auto" w:fill="FFFFFF"/>
          </w:tcPr>
          <w:p w14:paraId="1FCCEE0F" w14:textId="77777777" w:rsidR="00B951BA" w:rsidRPr="00B951BA" w:rsidRDefault="00B951BA" w:rsidP="00B951BA">
            <w:r w:rsidRPr="00B951BA">
              <w:t>Erinevad kunstialased loengud</w:t>
            </w:r>
          </w:p>
        </w:tc>
        <w:tc>
          <w:tcPr>
            <w:tcW w:w="1418" w:type="dxa"/>
            <w:tcBorders>
              <w:top w:val="single" w:sz="4" w:space="0" w:color="00000A"/>
              <w:left w:val="single" w:sz="4" w:space="0" w:color="auto"/>
              <w:bottom w:val="single" w:sz="4" w:space="0" w:color="00000A"/>
            </w:tcBorders>
            <w:shd w:val="clear" w:color="auto" w:fill="FFFFFF"/>
          </w:tcPr>
          <w:p w14:paraId="13D57FA2" w14:textId="77777777" w:rsidR="00B951BA" w:rsidRPr="00B951BA" w:rsidRDefault="00B951BA" w:rsidP="00B951BA"/>
        </w:tc>
      </w:tr>
      <w:tr w:rsidR="00B951BA" w:rsidRPr="00B951BA" w14:paraId="75B36F54"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053CD3" w14:textId="77777777" w:rsidR="00B951BA" w:rsidRPr="00B951BA" w:rsidRDefault="00B951BA" w:rsidP="00B951BA">
            <w:r w:rsidRPr="00B951BA">
              <w:t>Sillamäe 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71FB5DAA" w14:textId="77777777" w:rsidR="00B951BA" w:rsidRPr="00B951BA" w:rsidRDefault="00B951BA" w:rsidP="00B951BA">
            <w:r w:rsidRPr="00B951BA">
              <w:t>Sillamäe Gümnaasium</w:t>
            </w:r>
          </w:p>
        </w:tc>
        <w:tc>
          <w:tcPr>
            <w:tcW w:w="2628" w:type="dxa"/>
            <w:tcBorders>
              <w:bottom w:val="single" w:sz="6" w:space="0" w:color="000000"/>
              <w:right w:val="single" w:sz="6" w:space="0" w:color="000000"/>
            </w:tcBorders>
          </w:tcPr>
          <w:p w14:paraId="53454774" w14:textId="77777777" w:rsidR="00B951BA" w:rsidRPr="00B951BA" w:rsidRDefault="00B951BA" w:rsidP="00B951BA">
            <w:r w:rsidRPr="00B951BA">
              <w:t>Loeng gümnaasiumi õpilastele „Maailma raamatukogud raamatukoguhoidja elukutse“</w:t>
            </w:r>
          </w:p>
        </w:tc>
        <w:tc>
          <w:tcPr>
            <w:tcW w:w="1418" w:type="dxa"/>
            <w:tcBorders>
              <w:bottom w:val="single" w:sz="6" w:space="0" w:color="000000"/>
              <w:right w:val="single" w:sz="6" w:space="0" w:color="000000"/>
            </w:tcBorders>
          </w:tcPr>
          <w:p w14:paraId="23D3215B" w14:textId="77777777" w:rsidR="00B951BA" w:rsidRPr="00B951BA" w:rsidRDefault="00B951BA" w:rsidP="00B951BA">
            <w:r w:rsidRPr="00B951BA">
              <w:rPr>
                <w:bCs/>
                <w:lang w:val="en-US"/>
              </w:rPr>
              <w:t>40</w:t>
            </w:r>
          </w:p>
        </w:tc>
      </w:tr>
      <w:tr w:rsidR="00B951BA" w:rsidRPr="00B951BA" w14:paraId="739F7716" w14:textId="77777777" w:rsidTr="00244BE8">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2F075" w14:textId="77777777" w:rsidR="00B951BA" w:rsidRPr="00B951BA" w:rsidRDefault="00B951BA" w:rsidP="00B951BA">
            <w:r w:rsidRPr="00B951BA">
              <w:lastRenderedPageBreak/>
              <w:t>Sillamäe Raamatukogu</w:t>
            </w:r>
          </w:p>
        </w:tc>
        <w:tc>
          <w:tcPr>
            <w:tcW w:w="2475" w:type="dxa"/>
            <w:tcBorders>
              <w:top w:val="single" w:sz="4" w:space="0" w:color="00000A"/>
              <w:left w:val="single" w:sz="4" w:space="0" w:color="00000A"/>
              <w:bottom w:val="single" w:sz="4" w:space="0" w:color="00000A"/>
              <w:right w:val="single" w:sz="4" w:space="0" w:color="auto"/>
            </w:tcBorders>
            <w:shd w:val="clear" w:color="auto" w:fill="FFFFFF"/>
          </w:tcPr>
          <w:p w14:paraId="748FBDF3" w14:textId="77777777" w:rsidR="00B951BA" w:rsidRPr="00B951BA" w:rsidRDefault="00B951BA" w:rsidP="00B951BA">
            <w:r w:rsidRPr="00B951BA">
              <w:t>Seenioride Päevakeskus</w:t>
            </w:r>
          </w:p>
        </w:tc>
        <w:tc>
          <w:tcPr>
            <w:tcW w:w="2628" w:type="dxa"/>
            <w:tcBorders>
              <w:bottom w:val="single" w:sz="6" w:space="0" w:color="000000"/>
              <w:right w:val="single" w:sz="6" w:space="0" w:color="000000"/>
            </w:tcBorders>
          </w:tcPr>
          <w:p w14:paraId="49770073" w14:textId="77777777" w:rsidR="00B951BA" w:rsidRPr="00B951BA" w:rsidRDefault="00B951BA" w:rsidP="00B951BA">
            <w:r w:rsidRPr="00B951BA">
              <w:rPr>
                <w:bCs/>
              </w:rPr>
              <w:t>Esinemine linna seenioride päevakeskuses</w:t>
            </w:r>
          </w:p>
        </w:tc>
        <w:tc>
          <w:tcPr>
            <w:tcW w:w="1418" w:type="dxa"/>
            <w:tcBorders>
              <w:bottom w:val="single" w:sz="6" w:space="0" w:color="000000"/>
              <w:right w:val="single" w:sz="6" w:space="0" w:color="000000"/>
            </w:tcBorders>
          </w:tcPr>
          <w:p w14:paraId="75590847" w14:textId="77777777" w:rsidR="00B951BA" w:rsidRPr="00B951BA" w:rsidRDefault="00B951BA" w:rsidP="00B951BA">
            <w:r w:rsidRPr="00B951BA">
              <w:rPr>
                <w:bCs/>
                <w:lang w:val="en-US"/>
              </w:rPr>
              <w:t>170</w:t>
            </w:r>
          </w:p>
        </w:tc>
      </w:tr>
    </w:tbl>
    <w:p w14:paraId="54F85E0F" w14:textId="77777777" w:rsidR="00EC4C5B" w:rsidRDefault="00EC4C5B" w:rsidP="00DA5723"/>
    <w:p w14:paraId="3E3EB9B8" w14:textId="77777777" w:rsidR="00B951BA" w:rsidRDefault="00B951BA" w:rsidP="00B3753A">
      <w:pPr>
        <w:pStyle w:val="Heading1"/>
        <w:numPr>
          <w:ilvl w:val="0"/>
          <w:numId w:val="0"/>
        </w:numPr>
        <w:ind w:left="432" w:hanging="432"/>
      </w:pPr>
      <w:bookmarkStart w:id="76" w:name="_Toc151389475"/>
    </w:p>
    <w:p w14:paraId="6497C135" w14:textId="610CAC66" w:rsidR="00EC4C5B" w:rsidRPr="00844987" w:rsidRDefault="00EC4C5B" w:rsidP="00B3753A">
      <w:pPr>
        <w:pStyle w:val="Heading1"/>
        <w:numPr>
          <w:ilvl w:val="0"/>
          <w:numId w:val="0"/>
        </w:numPr>
        <w:ind w:left="432" w:hanging="432"/>
      </w:pPr>
      <w:bookmarkStart w:id="77" w:name="_Toc160023681"/>
      <w:r w:rsidRPr="00844987">
        <w:t>LISA 3</w:t>
      </w:r>
      <w:r w:rsidR="00252C1A" w:rsidRPr="00844987">
        <w:t xml:space="preserve">. </w:t>
      </w:r>
      <w:r w:rsidRPr="00844987">
        <w:t>Raamatukogude ehitamine, renoveerimine, remondid</w:t>
      </w:r>
      <w:bookmarkEnd w:id="76"/>
      <w:bookmarkEnd w:id="77"/>
    </w:p>
    <w:tbl>
      <w:tblPr>
        <w:tblW w:w="8789" w:type="dxa"/>
        <w:tblInd w:w="-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268"/>
        <w:gridCol w:w="6521"/>
      </w:tblGrid>
      <w:tr w:rsidR="00EC4C5B" w:rsidRPr="00844987" w14:paraId="0E4F0DA3" w14:textId="77777777" w:rsidTr="00EC4C5B">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BF73B" w14:textId="77777777" w:rsidR="00EC4C5B" w:rsidRPr="00844987" w:rsidRDefault="00EC4C5B" w:rsidP="005C6A09">
            <w:pPr>
              <w:tabs>
                <w:tab w:val="left" w:pos="1077"/>
              </w:tabs>
              <w:jc w:val="both"/>
              <w:rPr>
                <w:rFonts w:cs="Times New Roman"/>
                <w:szCs w:val="24"/>
              </w:rPr>
            </w:pPr>
            <w:r w:rsidRPr="00844987">
              <w:rPr>
                <w:rFonts w:cs="Times New Roman"/>
                <w:b/>
                <w:szCs w:val="24"/>
              </w:rPr>
              <w:t>Raamatukogu nimi</w:t>
            </w:r>
          </w:p>
        </w:tc>
        <w:tc>
          <w:tcPr>
            <w:tcW w:w="6521" w:type="dxa"/>
            <w:tcBorders>
              <w:top w:val="single" w:sz="4" w:space="0" w:color="00000A"/>
              <w:left w:val="single" w:sz="4" w:space="0" w:color="00000A"/>
              <w:bottom w:val="single" w:sz="4" w:space="0" w:color="00000A"/>
            </w:tcBorders>
            <w:shd w:val="clear" w:color="auto" w:fill="FFFFFF"/>
          </w:tcPr>
          <w:p w14:paraId="0DA85845" w14:textId="6AD77425" w:rsidR="00EC4C5B" w:rsidRPr="00844987" w:rsidRDefault="00EC4C5B" w:rsidP="00C0117B">
            <w:pPr>
              <w:tabs>
                <w:tab w:val="left" w:pos="1077"/>
              </w:tabs>
              <w:jc w:val="both"/>
              <w:rPr>
                <w:rFonts w:cs="Times New Roman"/>
                <w:b/>
                <w:szCs w:val="24"/>
              </w:rPr>
            </w:pPr>
            <w:r w:rsidRPr="00844987">
              <w:rPr>
                <w:rFonts w:cs="Times New Roman"/>
                <w:b/>
                <w:szCs w:val="24"/>
              </w:rPr>
              <w:t xml:space="preserve">             </w:t>
            </w:r>
            <w:r w:rsidR="000541A5" w:rsidRPr="00844987">
              <w:rPr>
                <w:rFonts w:cs="Times New Roman"/>
                <w:b/>
                <w:szCs w:val="24"/>
              </w:rPr>
              <w:t>Teostatud tööd (</w:t>
            </w:r>
            <w:r w:rsidR="001509D7" w:rsidRPr="00844987">
              <w:rPr>
                <w:rFonts w:cs="Times New Roman"/>
                <w:b/>
                <w:szCs w:val="24"/>
              </w:rPr>
              <w:t>202</w:t>
            </w:r>
            <w:r w:rsidR="001509D7">
              <w:rPr>
                <w:rFonts w:cs="Times New Roman"/>
                <w:b/>
                <w:szCs w:val="24"/>
              </w:rPr>
              <w:t>3</w:t>
            </w:r>
            <w:r w:rsidRPr="00844987">
              <w:rPr>
                <w:rFonts w:cs="Times New Roman"/>
                <w:b/>
                <w:szCs w:val="24"/>
              </w:rPr>
              <w:t>)</w:t>
            </w:r>
          </w:p>
        </w:tc>
      </w:tr>
      <w:tr w:rsidR="00B951BA" w:rsidRPr="00844987" w14:paraId="5C643E53" w14:textId="77777777" w:rsidTr="00EC4C5B">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682D9B" w14:textId="77777777" w:rsidR="00B951BA" w:rsidRPr="00011327" w:rsidRDefault="00B951BA" w:rsidP="00B951BA">
            <w:pPr>
              <w:tabs>
                <w:tab w:val="left" w:pos="1077"/>
              </w:tabs>
              <w:spacing w:after="0" w:line="240" w:lineRule="auto"/>
              <w:jc w:val="both"/>
              <w:rPr>
                <w:rFonts w:cs="Times New Roman"/>
                <w:szCs w:val="24"/>
              </w:rPr>
            </w:pPr>
            <w:r w:rsidRPr="00011327">
              <w:rPr>
                <w:rFonts w:cs="Times New Roman"/>
                <w:szCs w:val="24"/>
              </w:rPr>
              <w:t>Narva Keskraamatukogu</w:t>
            </w:r>
          </w:p>
          <w:p w14:paraId="17AA7FA8" w14:textId="77777777" w:rsidR="00B951BA" w:rsidRPr="00011327" w:rsidRDefault="00B951BA" w:rsidP="00B951BA">
            <w:pPr>
              <w:tabs>
                <w:tab w:val="left" w:pos="1077"/>
              </w:tabs>
              <w:spacing w:after="0" w:line="240" w:lineRule="auto"/>
              <w:jc w:val="both"/>
              <w:rPr>
                <w:rFonts w:cs="Times New Roman"/>
                <w:szCs w:val="24"/>
              </w:rPr>
            </w:pPr>
          </w:p>
          <w:p w14:paraId="09CACD08" w14:textId="02F01C89" w:rsidR="00B951BA" w:rsidRPr="00844987" w:rsidRDefault="00B951BA" w:rsidP="00B951BA">
            <w:pPr>
              <w:tabs>
                <w:tab w:val="left" w:pos="1077"/>
              </w:tabs>
              <w:spacing w:line="360" w:lineRule="auto"/>
              <w:jc w:val="both"/>
              <w:rPr>
                <w:rFonts w:cs="Times New Roman"/>
                <w:szCs w:val="24"/>
              </w:rPr>
            </w:pPr>
            <w:r w:rsidRPr="00011327">
              <w:rPr>
                <w:rFonts w:cs="Times New Roman"/>
                <w:szCs w:val="24"/>
              </w:rPr>
              <w:t>Energia raamatukogu</w:t>
            </w:r>
          </w:p>
        </w:tc>
        <w:tc>
          <w:tcPr>
            <w:tcW w:w="6521" w:type="dxa"/>
            <w:tcBorders>
              <w:top w:val="single" w:sz="4" w:space="0" w:color="00000A"/>
              <w:left w:val="single" w:sz="4" w:space="0" w:color="00000A"/>
              <w:bottom w:val="single" w:sz="4" w:space="0" w:color="00000A"/>
            </w:tcBorders>
            <w:shd w:val="clear" w:color="auto" w:fill="FFFFFF"/>
          </w:tcPr>
          <w:p w14:paraId="508378B4" w14:textId="77777777" w:rsidR="00B951BA" w:rsidRPr="00011327" w:rsidRDefault="00B951BA" w:rsidP="00B951BA">
            <w:pPr>
              <w:spacing w:after="0" w:line="240" w:lineRule="auto"/>
              <w:rPr>
                <w:rFonts w:eastAsia="Calibri" w:cs="Times New Roman"/>
                <w:szCs w:val="24"/>
              </w:rPr>
            </w:pPr>
            <w:r w:rsidRPr="00011327">
              <w:rPr>
                <w:rFonts w:eastAsia="Calibri" w:cs="Times New Roman"/>
                <w:szCs w:val="24"/>
              </w:rPr>
              <w:t xml:space="preserve">Kaabli ja põranda karbiku demonteerimine 4. korrus    </w:t>
            </w:r>
          </w:p>
          <w:p w14:paraId="5EBA6F6D" w14:textId="77777777" w:rsidR="00B951BA" w:rsidRPr="00011327" w:rsidRDefault="00B951BA" w:rsidP="00B951BA">
            <w:pPr>
              <w:spacing w:after="0" w:line="240" w:lineRule="auto"/>
              <w:rPr>
                <w:rFonts w:eastAsia="Calibri" w:cs="Times New Roman"/>
                <w:szCs w:val="24"/>
              </w:rPr>
            </w:pPr>
            <w:r w:rsidRPr="00011327">
              <w:rPr>
                <w:rFonts w:eastAsia="Calibri" w:cs="Times New Roman"/>
                <w:szCs w:val="24"/>
              </w:rPr>
              <w:t xml:space="preserve">Fassaadi remondi tööd (lahtise krohvi eemaldamine) </w:t>
            </w:r>
          </w:p>
          <w:p w14:paraId="315197DE" w14:textId="77777777" w:rsidR="00B951BA" w:rsidRDefault="00B951BA" w:rsidP="00B951BA">
            <w:pPr>
              <w:tabs>
                <w:tab w:val="left" w:pos="1077"/>
              </w:tabs>
              <w:spacing w:after="0" w:line="240" w:lineRule="auto"/>
              <w:jc w:val="both"/>
              <w:rPr>
                <w:rFonts w:cs="Times New Roman"/>
                <w:szCs w:val="24"/>
              </w:rPr>
            </w:pPr>
            <w:r w:rsidRPr="00011327">
              <w:rPr>
                <w:rFonts w:eastAsia="Calibri" w:cs="Times New Roman"/>
                <w:szCs w:val="24"/>
              </w:rPr>
              <w:t>Katuse remont 35 m2</w:t>
            </w:r>
          </w:p>
          <w:p w14:paraId="442862D4" w14:textId="223BEF60" w:rsidR="00B951BA" w:rsidRPr="00844987" w:rsidRDefault="00B951BA" w:rsidP="00B951BA">
            <w:pPr>
              <w:tabs>
                <w:tab w:val="left" w:pos="1077"/>
              </w:tabs>
              <w:spacing w:line="360" w:lineRule="auto"/>
              <w:jc w:val="both"/>
              <w:rPr>
                <w:rFonts w:cs="Times New Roman"/>
                <w:szCs w:val="24"/>
              </w:rPr>
            </w:pPr>
            <w:r w:rsidRPr="00011327">
              <w:rPr>
                <w:rFonts w:cs="Times New Roman"/>
                <w:szCs w:val="24"/>
              </w:rPr>
              <w:t>Valgustite paigaldamine Energia raamatukogus</w:t>
            </w:r>
          </w:p>
        </w:tc>
      </w:tr>
    </w:tbl>
    <w:p w14:paraId="0CB7D1CB" w14:textId="77777777" w:rsidR="00EC4C5B" w:rsidRPr="00844987" w:rsidRDefault="00EC4C5B" w:rsidP="00EC4C5B"/>
    <w:p w14:paraId="02F811D8" w14:textId="77777777" w:rsidR="00EC4C5B" w:rsidRPr="00844987" w:rsidRDefault="00EC4C5B" w:rsidP="00B3753A">
      <w:pPr>
        <w:pStyle w:val="Heading1"/>
        <w:numPr>
          <w:ilvl w:val="0"/>
          <w:numId w:val="0"/>
        </w:numPr>
        <w:ind w:left="432" w:hanging="432"/>
      </w:pPr>
      <w:bookmarkStart w:id="78" w:name="_Toc151389476"/>
      <w:bookmarkStart w:id="79" w:name="_Toc160023682"/>
      <w:r w:rsidRPr="00844987">
        <w:t>LISA 4</w:t>
      </w:r>
      <w:r w:rsidR="00252C1A" w:rsidRPr="00844987">
        <w:t xml:space="preserve">. </w:t>
      </w:r>
      <w:r w:rsidRPr="00844987">
        <w:t>Laste ja noorteüritused</w:t>
      </w:r>
      <w:bookmarkEnd w:id="78"/>
      <w:bookmarkEnd w:id="79"/>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4536"/>
        <w:gridCol w:w="1701"/>
      </w:tblGrid>
      <w:tr w:rsidR="00B951BA" w:rsidRPr="00B951BA" w14:paraId="32E5ED4F" w14:textId="77777777" w:rsidTr="00244BE8">
        <w:tc>
          <w:tcPr>
            <w:tcW w:w="2837" w:type="dxa"/>
          </w:tcPr>
          <w:p w14:paraId="0C3636D8" w14:textId="77777777" w:rsidR="00B951BA" w:rsidRPr="00B951BA" w:rsidRDefault="00B951BA" w:rsidP="00B951BA">
            <w:pPr>
              <w:rPr>
                <w:b/>
              </w:rPr>
            </w:pPr>
            <w:r w:rsidRPr="00B951BA">
              <w:rPr>
                <w:b/>
              </w:rPr>
              <w:t>Raamatukogu nimi</w:t>
            </w:r>
          </w:p>
        </w:tc>
        <w:tc>
          <w:tcPr>
            <w:tcW w:w="4536" w:type="dxa"/>
          </w:tcPr>
          <w:p w14:paraId="16E2B890" w14:textId="77777777" w:rsidR="00B951BA" w:rsidRPr="00B951BA" w:rsidRDefault="00B951BA" w:rsidP="00B951BA">
            <w:pPr>
              <w:rPr>
                <w:b/>
              </w:rPr>
            </w:pPr>
            <w:r w:rsidRPr="00B951BA">
              <w:rPr>
                <w:b/>
              </w:rPr>
              <w:t>Ürituse nimi</w:t>
            </w:r>
          </w:p>
        </w:tc>
        <w:tc>
          <w:tcPr>
            <w:tcW w:w="1701" w:type="dxa"/>
          </w:tcPr>
          <w:p w14:paraId="12CF39B7" w14:textId="77777777" w:rsidR="00B951BA" w:rsidRPr="00B951BA" w:rsidRDefault="00B951BA" w:rsidP="00B951BA">
            <w:pPr>
              <w:rPr>
                <w:b/>
              </w:rPr>
            </w:pPr>
            <w:r w:rsidRPr="00B951BA">
              <w:rPr>
                <w:b/>
              </w:rPr>
              <w:t>Osavõtjate arv</w:t>
            </w:r>
          </w:p>
        </w:tc>
      </w:tr>
      <w:tr w:rsidR="00B951BA" w:rsidRPr="00B951BA" w14:paraId="21F728A5" w14:textId="77777777" w:rsidTr="00244BE8">
        <w:tc>
          <w:tcPr>
            <w:tcW w:w="2837" w:type="dxa"/>
            <w:tcBorders>
              <w:left w:val="single" w:sz="4" w:space="0" w:color="00000A"/>
              <w:bottom w:val="single" w:sz="4" w:space="0" w:color="00000A"/>
              <w:right w:val="single" w:sz="4" w:space="0" w:color="00000A"/>
            </w:tcBorders>
          </w:tcPr>
          <w:p w14:paraId="39CDC2A5" w14:textId="77777777" w:rsidR="00B951BA" w:rsidRPr="00B951BA" w:rsidRDefault="00B951BA" w:rsidP="00B951BA">
            <w:pPr>
              <w:rPr>
                <w:bC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25B110B4" w14:textId="77777777" w:rsidR="00B951BA" w:rsidRPr="00B951BA" w:rsidRDefault="00B951BA" w:rsidP="00B951BA">
            <w:pPr>
              <w:rPr>
                <w:b/>
              </w:rPr>
            </w:pPr>
            <w:r w:rsidRPr="00B951BA">
              <w:t>Euroraha näitus, rahamaailma teematunnid 7 korda</w:t>
            </w:r>
          </w:p>
        </w:tc>
        <w:tc>
          <w:tcPr>
            <w:tcW w:w="1701" w:type="dxa"/>
            <w:tcBorders>
              <w:left w:val="single" w:sz="4" w:space="0" w:color="00000A"/>
              <w:bottom w:val="single" w:sz="4" w:space="0" w:color="00000A"/>
              <w:right w:val="single" w:sz="4" w:space="0" w:color="00000A"/>
            </w:tcBorders>
          </w:tcPr>
          <w:p w14:paraId="14DA9E4A" w14:textId="77777777" w:rsidR="00B951BA" w:rsidRPr="00B951BA" w:rsidRDefault="00B951BA" w:rsidP="00B951BA">
            <w:pPr>
              <w:rPr>
                <w:b/>
              </w:rPr>
            </w:pPr>
            <w:r w:rsidRPr="00B951BA">
              <w:t>135</w:t>
            </w:r>
          </w:p>
        </w:tc>
      </w:tr>
      <w:tr w:rsidR="00B951BA" w:rsidRPr="00B951BA" w14:paraId="7E6126CD"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21DEF86B"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01ECD660" w14:textId="77777777" w:rsidR="00B951BA" w:rsidRPr="00B951BA" w:rsidRDefault="00B951BA" w:rsidP="00B951BA">
            <w:r w:rsidRPr="00B951BA">
              <w:t>Uudishimu päevad raamatukogus/ Presidendi üleskutse (virtuaal + GraviTrax)</w:t>
            </w:r>
          </w:p>
        </w:tc>
        <w:tc>
          <w:tcPr>
            <w:tcW w:w="1701" w:type="dxa"/>
            <w:tcBorders>
              <w:left w:val="single" w:sz="4" w:space="0" w:color="00000A"/>
              <w:bottom w:val="single" w:sz="4" w:space="0" w:color="00000A"/>
              <w:right w:val="single" w:sz="4" w:space="0" w:color="00000A"/>
            </w:tcBorders>
          </w:tcPr>
          <w:p w14:paraId="75E8C882" w14:textId="77777777" w:rsidR="00B951BA" w:rsidRPr="00B951BA" w:rsidRDefault="00B951BA" w:rsidP="00B951BA">
            <w:pPr>
              <w:rPr>
                <w:lang w:val="en-US"/>
              </w:rPr>
            </w:pPr>
            <w:r w:rsidRPr="00B951BA">
              <w:t>70</w:t>
            </w:r>
          </w:p>
        </w:tc>
      </w:tr>
      <w:tr w:rsidR="00B951BA" w:rsidRPr="00B951BA" w14:paraId="68032152"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701A75E3"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42298990" w14:textId="77777777" w:rsidR="00B951BA" w:rsidRPr="00B951BA" w:rsidRDefault="00B951BA" w:rsidP="00B951BA">
            <w:r w:rsidRPr="00B951BA">
              <w:t>Läti kunstnik Gita Treice näituse  ja raamatu tutvustus 5 korda</w:t>
            </w:r>
          </w:p>
        </w:tc>
        <w:tc>
          <w:tcPr>
            <w:tcW w:w="1701" w:type="dxa"/>
            <w:tcBorders>
              <w:left w:val="single" w:sz="4" w:space="0" w:color="00000A"/>
              <w:bottom w:val="single" w:sz="4" w:space="0" w:color="00000A"/>
              <w:right w:val="single" w:sz="4" w:space="0" w:color="00000A"/>
            </w:tcBorders>
          </w:tcPr>
          <w:p w14:paraId="4E8F3C24" w14:textId="77777777" w:rsidR="00B951BA" w:rsidRPr="00B951BA" w:rsidRDefault="00B951BA" w:rsidP="00B951BA">
            <w:pPr>
              <w:rPr>
                <w:lang w:val="en-US"/>
              </w:rPr>
            </w:pPr>
            <w:r w:rsidRPr="00B951BA">
              <w:t>102</w:t>
            </w:r>
          </w:p>
        </w:tc>
      </w:tr>
      <w:tr w:rsidR="00B951BA" w:rsidRPr="00B951BA" w14:paraId="5CF050E2"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5B222460"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47DA4BB2" w14:textId="77777777" w:rsidR="00B951BA" w:rsidRPr="00B951BA" w:rsidRDefault="00B951BA" w:rsidP="00B951BA">
            <w:r w:rsidRPr="00B951BA">
              <w:t>Jututuba mihklipäeva laadal. Mobiilne töötuba. Rahakassa meisterdamine</w:t>
            </w:r>
          </w:p>
        </w:tc>
        <w:tc>
          <w:tcPr>
            <w:tcW w:w="1701" w:type="dxa"/>
            <w:tcBorders>
              <w:left w:val="single" w:sz="4" w:space="0" w:color="00000A"/>
              <w:bottom w:val="single" w:sz="4" w:space="0" w:color="00000A"/>
              <w:right w:val="single" w:sz="4" w:space="0" w:color="00000A"/>
            </w:tcBorders>
          </w:tcPr>
          <w:p w14:paraId="1C96B6D2" w14:textId="77777777" w:rsidR="00B951BA" w:rsidRPr="00B951BA" w:rsidRDefault="00B951BA" w:rsidP="00B951BA">
            <w:pPr>
              <w:rPr>
                <w:lang w:val="en-US"/>
              </w:rPr>
            </w:pPr>
            <w:r w:rsidRPr="00B951BA">
              <w:t>50</w:t>
            </w:r>
          </w:p>
        </w:tc>
      </w:tr>
      <w:tr w:rsidR="00B951BA" w:rsidRPr="00B951BA" w14:paraId="1E5E4FD8"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0A5BC998"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7E517760" w14:textId="77777777" w:rsidR="00B951BA" w:rsidRPr="00B951BA" w:rsidRDefault="00B951BA" w:rsidP="00B951BA">
            <w:r w:rsidRPr="00B951BA">
              <w:t>Jututuba 37 korda</w:t>
            </w:r>
          </w:p>
        </w:tc>
        <w:tc>
          <w:tcPr>
            <w:tcW w:w="1701" w:type="dxa"/>
            <w:tcBorders>
              <w:left w:val="single" w:sz="4" w:space="0" w:color="00000A"/>
              <w:bottom w:val="single" w:sz="4" w:space="0" w:color="00000A"/>
              <w:right w:val="single" w:sz="4" w:space="0" w:color="00000A"/>
            </w:tcBorders>
          </w:tcPr>
          <w:p w14:paraId="165D8FB2" w14:textId="77777777" w:rsidR="00B951BA" w:rsidRPr="00B951BA" w:rsidRDefault="00B951BA" w:rsidP="00B951BA">
            <w:pPr>
              <w:rPr>
                <w:lang w:val="en-US"/>
              </w:rPr>
            </w:pPr>
            <w:r w:rsidRPr="00B951BA">
              <w:t>228</w:t>
            </w:r>
          </w:p>
        </w:tc>
      </w:tr>
      <w:tr w:rsidR="00B951BA" w:rsidRPr="00B951BA" w14:paraId="11A4A6DB"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2329E371"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190734F4" w14:textId="77777777" w:rsidR="00B951BA" w:rsidRPr="00B951BA" w:rsidRDefault="00B951BA" w:rsidP="00B951BA">
            <w:pPr>
              <w:rPr>
                <w:lang w:val="en-US"/>
              </w:rPr>
            </w:pPr>
            <w:r w:rsidRPr="00B951BA">
              <w:t>Käsitöötuba lastele 13 korda</w:t>
            </w:r>
          </w:p>
        </w:tc>
        <w:tc>
          <w:tcPr>
            <w:tcW w:w="1701" w:type="dxa"/>
            <w:tcBorders>
              <w:left w:val="single" w:sz="4" w:space="0" w:color="00000A"/>
              <w:bottom w:val="single" w:sz="4" w:space="0" w:color="00000A"/>
              <w:right w:val="single" w:sz="4" w:space="0" w:color="00000A"/>
            </w:tcBorders>
          </w:tcPr>
          <w:p w14:paraId="44873262" w14:textId="77777777" w:rsidR="00B951BA" w:rsidRPr="00B951BA" w:rsidRDefault="00B951BA" w:rsidP="00B951BA">
            <w:pPr>
              <w:rPr>
                <w:lang w:val="en-US"/>
              </w:rPr>
            </w:pPr>
            <w:r w:rsidRPr="00B951BA">
              <w:t>61</w:t>
            </w:r>
          </w:p>
        </w:tc>
      </w:tr>
      <w:tr w:rsidR="00B951BA" w:rsidRPr="00B951BA" w14:paraId="3112CED5"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74A1DD72"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00B95FF8" w14:textId="77777777" w:rsidR="00B951BA" w:rsidRPr="00B951BA" w:rsidRDefault="00B951BA" w:rsidP="00B951BA">
            <w:pPr>
              <w:rPr>
                <w:lang w:val="en-US"/>
              </w:rPr>
            </w:pPr>
            <w:r w:rsidRPr="00B951BA">
              <w:t>Minu Eestimaa JKK 3 korda</w:t>
            </w:r>
          </w:p>
        </w:tc>
        <w:tc>
          <w:tcPr>
            <w:tcW w:w="1701" w:type="dxa"/>
            <w:tcBorders>
              <w:left w:val="single" w:sz="4" w:space="0" w:color="00000A"/>
              <w:bottom w:val="single" w:sz="4" w:space="0" w:color="00000A"/>
              <w:right w:val="single" w:sz="4" w:space="0" w:color="00000A"/>
            </w:tcBorders>
          </w:tcPr>
          <w:p w14:paraId="62A362D1" w14:textId="77777777" w:rsidR="00B951BA" w:rsidRPr="00B951BA" w:rsidRDefault="00B951BA" w:rsidP="00B951BA">
            <w:pPr>
              <w:rPr>
                <w:lang w:val="en-US"/>
              </w:rPr>
            </w:pPr>
            <w:r w:rsidRPr="00B951BA">
              <w:t>62</w:t>
            </w:r>
          </w:p>
        </w:tc>
      </w:tr>
      <w:tr w:rsidR="00B951BA" w:rsidRPr="00B951BA" w14:paraId="535B5A62"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7" w:type="dxa"/>
            <w:tcBorders>
              <w:left w:val="single" w:sz="4" w:space="0" w:color="00000A"/>
              <w:bottom w:val="single" w:sz="4" w:space="0" w:color="00000A"/>
              <w:right w:val="single" w:sz="4" w:space="0" w:color="00000A"/>
            </w:tcBorders>
          </w:tcPr>
          <w:p w14:paraId="39959DB1"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3BCF60C0" w14:textId="77777777" w:rsidR="00B951BA" w:rsidRPr="00B951BA" w:rsidRDefault="00B951BA" w:rsidP="00B951BA">
            <w:pPr>
              <w:rPr>
                <w:lang w:val="en-US"/>
              </w:rPr>
            </w:pPr>
            <w:r w:rsidRPr="00B951BA">
              <w:t xml:space="preserve">Rumeeniast lastele Rakveres 2 korda </w:t>
            </w:r>
          </w:p>
        </w:tc>
        <w:tc>
          <w:tcPr>
            <w:tcW w:w="1701" w:type="dxa"/>
            <w:tcBorders>
              <w:left w:val="single" w:sz="4" w:space="0" w:color="00000A"/>
              <w:bottom w:val="single" w:sz="4" w:space="0" w:color="00000A"/>
              <w:right w:val="single" w:sz="4" w:space="0" w:color="00000A"/>
            </w:tcBorders>
          </w:tcPr>
          <w:p w14:paraId="1DBF6A3D" w14:textId="77777777" w:rsidR="00B951BA" w:rsidRPr="00B951BA" w:rsidRDefault="00B951BA" w:rsidP="00B951BA">
            <w:pPr>
              <w:rPr>
                <w:lang w:val="en-US"/>
              </w:rPr>
            </w:pPr>
            <w:r w:rsidRPr="00B951BA">
              <w:t>80</w:t>
            </w:r>
          </w:p>
        </w:tc>
      </w:tr>
      <w:tr w:rsidR="00B951BA" w:rsidRPr="00B951BA" w14:paraId="7F245B54"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1"/>
        </w:trPr>
        <w:tc>
          <w:tcPr>
            <w:tcW w:w="2837" w:type="dxa"/>
            <w:tcBorders>
              <w:left w:val="single" w:sz="4" w:space="0" w:color="00000A"/>
              <w:bottom w:val="single" w:sz="4" w:space="0" w:color="00000A"/>
              <w:right w:val="single" w:sz="4" w:space="0" w:color="00000A"/>
            </w:tcBorders>
          </w:tcPr>
          <w:p w14:paraId="72A75297"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181867C4" w14:textId="77777777" w:rsidR="00B951BA" w:rsidRPr="00B951BA" w:rsidRDefault="00B951BA" w:rsidP="00B951BA">
            <w:pPr>
              <w:rPr>
                <w:lang w:val="en-US"/>
              </w:rPr>
            </w:pPr>
            <w:r w:rsidRPr="00B951BA">
              <w:t xml:space="preserve">Sipsiku sünnipäev 3 korda </w:t>
            </w:r>
          </w:p>
        </w:tc>
        <w:tc>
          <w:tcPr>
            <w:tcW w:w="1701" w:type="dxa"/>
            <w:tcBorders>
              <w:left w:val="single" w:sz="4" w:space="0" w:color="00000A"/>
              <w:bottom w:val="single" w:sz="4" w:space="0" w:color="00000A"/>
              <w:right w:val="single" w:sz="4" w:space="0" w:color="00000A"/>
            </w:tcBorders>
          </w:tcPr>
          <w:p w14:paraId="7B5175E2" w14:textId="77777777" w:rsidR="00B951BA" w:rsidRPr="00B951BA" w:rsidRDefault="00B951BA" w:rsidP="00B951BA">
            <w:pPr>
              <w:rPr>
                <w:lang w:val="en-US"/>
              </w:rPr>
            </w:pPr>
            <w:r w:rsidRPr="00B951BA">
              <w:t>58</w:t>
            </w:r>
          </w:p>
        </w:tc>
      </w:tr>
      <w:tr w:rsidR="00B951BA" w:rsidRPr="00B951BA" w14:paraId="05B0F31F"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1"/>
        </w:trPr>
        <w:tc>
          <w:tcPr>
            <w:tcW w:w="2837" w:type="dxa"/>
            <w:tcBorders>
              <w:left w:val="single" w:sz="4" w:space="0" w:color="00000A"/>
              <w:bottom w:val="single" w:sz="4" w:space="0" w:color="00000A"/>
              <w:right w:val="single" w:sz="4" w:space="0" w:color="00000A"/>
            </w:tcBorders>
          </w:tcPr>
          <w:p w14:paraId="30D0AC03" w14:textId="77777777" w:rsidR="00B951BA" w:rsidRPr="00B951BA" w:rsidRDefault="00B951BA" w:rsidP="00B951BA">
            <w:pPr>
              <w:rPr>
                <w:lang w:val="en-US"/>
              </w:rPr>
            </w:pPr>
            <w:r w:rsidRPr="00B951BA">
              <w:rPr>
                <w:bCs/>
              </w:rPr>
              <w:t>Jõhvi Keskraamatukogu</w:t>
            </w:r>
          </w:p>
        </w:tc>
        <w:tc>
          <w:tcPr>
            <w:tcW w:w="4536" w:type="dxa"/>
            <w:tcBorders>
              <w:left w:val="single" w:sz="4" w:space="0" w:color="00000A"/>
              <w:bottom w:val="single" w:sz="4" w:space="0" w:color="00000A"/>
              <w:right w:val="single" w:sz="4" w:space="0" w:color="00000A"/>
            </w:tcBorders>
          </w:tcPr>
          <w:p w14:paraId="5063CABA" w14:textId="77777777" w:rsidR="00B951BA" w:rsidRPr="00B951BA" w:rsidRDefault="00B951BA" w:rsidP="00B951BA">
            <w:pPr>
              <w:rPr>
                <w:lang w:val="en-US"/>
              </w:rPr>
            </w:pPr>
            <w:r w:rsidRPr="00B951BA">
              <w:t>Näitus “Kodutondid”  3 korda</w:t>
            </w:r>
          </w:p>
        </w:tc>
        <w:tc>
          <w:tcPr>
            <w:tcW w:w="1701" w:type="dxa"/>
            <w:tcBorders>
              <w:left w:val="single" w:sz="4" w:space="0" w:color="00000A"/>
              <w:bottom w:val="single" w:sz="4" w:space="0" w:color="00000A"/>
              <w:right w:val="single" w:sz="4" w:space="0" w:color="00000A"/>
            </w:tcBorders>
          </w:tcPr>
          <w:p w14:paraId="1F652108" w14:textId="77777777" w:rsidR="00B951BA" w:rsidRPr="00B951BA" w:rsidRDefault="00B951BA" w:rsidP="00B951BA">
            <w:pPr>
              <w:rPr>
                <w:lang w:val="en-US"/>
              </w:rPr>
            </w:pPr>
            <w:r w:rsidRPr="00B951BA">
              <w:t>47</w:t>
            </w:r>
          </w:p>
        </w:tc>
      </w:tr>
      <w:tr w:rsidR="00B951BA" w:rsidRPr="00B951BA" w14:paraId="2E6DEB24"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6B9D1D" w14:textId="77777777" w:rsidR="00B951BA" w:rsidRPr="00B951BA" w:rsidRDefault="00B951BA" w:rsidP="00B951BA">
            <w:pPr>
              <w:rPr>
                <w:bCs/>
                <w:lang w:val="en-US"/>
              </w:rPr>
            </w:pPr>
            <w:r w:rsidRPr="00B951BA">
              <w:rPr>
                <w:bCs/>
                <w:lang w:val="en-US"/>
              </w:rPr>
              <w:t>Kohtla-Järve Keskraamatukogu</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74BDB" w14:textId="77777777" w:rsidR="00B951BA" w:rsidRPr="00B951BA" w:rsidRDefault="00B951BA" w:rsidP="00B951BA">
            <w:r w:rsidRPr="00B951BA">
              <w:t>Teemahommik ”Liikumisaasta algas” Kesklinna PK 2a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6072B" w14:textId="77777777" w:rsidR="00B951BA" w:rsidRPr="00B951BA" w:rsidRDefault="00B951BA" w:rsidP="00B951BA">
            <w:pPr>
              <w:rPr>
                <w:lang w:val="en-US"/>
              </w:rPr>
            </w:pPr>
            <w:r w:rsidRPr="00B951BA">
              <w:rPr>
                <w:lang w:val="en-US"/>
              </w:rPr>
              <w:t>21</w:t>
            </w:r>
          </w:p>
        </w:tc>
      </w:tr>
      <w:tr w:rsidR="00B951BA" w:rsidRPr="00B951BA" w14:paraId="4AFE4A6D"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29AD8"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B3759" w14:textId="77777777" w:rsidR="00B951BA" w:rsidRPr="00B951BA" w:rsidRDefault="00B951BA" w:rsidP="00B951BA">
            <w:r w:rsidRPr="00B951BA">
              <w:t>Teemahommik “Tervitame jäneseaastat”</w:t>
            </w:r>
          </w:p>
          <w:p w14:paraId="676713DE" w14:textId="77777777" w:rsidR="00B951BA" w:rsidRPr="00B951BA" w:rsidRDefault="00B951BA" w:rsidP="00B951BA">
            <w:r w:rsidRPr="00B951BA">
              <w:t>l/a Buratino</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210E0" w14:textId="77777777" w:rsidR="00B951BA" w:rsidRPr="00B951BA" w:rsidRDefault="00B951BA" w:rsidP="00B951BA">
            <w:pPr>
              <w:rPr>
                <w:lang w:val="en-US"/>
              </w:rPr>
            </w:pPr>
            <w:r w:rsidRPr="00B951BA">
              <w:rPr>
                <w:lang w:val="en-US"/>
              </w:rPr>
              <w:t>13</w:t>
            </w:r>
          </w:p>
        </w:tc>
      </w:tr>
      <w:tr w:rsidR="00B951BA" w:rsidRPr="00B951BA" w14:paraId="16392FEA"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7A048D" w14:textId="77777777" w:rsidR="00B951BA" w:rsidRPr="00B951BA" w:rsidRDefault="00B951BA" w:rsidP="00B951BA">
            <w:pPr>
              <w:rPr>
                <w:b/>
                <w:lang w:val="en-US"/>
              </w:rPr>
            </w:pPr>
            <w:r w:rsidRPr="00B951BA">
              <w:rPr>
                <w:lang w:val="en-US"/>
              </w:rPr>
              <w:lastRenderedPageBreak/>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0D5D9B" w14:textId="77777777" w:rsidR="00B951BA" w:rsidRPr="00B951BA" w:rsidRDefault="00B951BA" w:rsidP="00B951BA">
            <w:r w:rsidRPr="00B951BA">
              <w:t xml:space="preserve"> Biblioülevaade ”Loeme Eesti kirjandust” Järve Kool 2a, 2b</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CCC89E" w14:textId="77777777" w:rsidR="00B951BA" w:rsidRPr="00B951BA" w:rsidRDefault="00B951BA" w:rsidP="00B951BA">
            <w:pPr>
              <w:rPr>
                <w:lang w:val="en-US"/>
              </w:rPr>
            </w:pPr>
            <w:r w:rsidRPr="00B951BA">
              <w:rPr>
                <w:lang w:val="en-US"/>
              </w:rPr>
              <w:t>42</w:t>
            </w:r>
          </w:p>
        </w:tc>
      </w:tr>
      <w:tr w:rsidR="00B951BA" w:rsidRPr="00B951BA" w14:paraId="130BD6A3"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FE7AB"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765C9" w14:textId="77777777" w:rsidR="00B951BA" w:rsidRPr="00B951BA" w:rsidRDefault="00B951BA" w:rsidP="00B951BA">
            <w:r w:rsidRPr="00B951BA">
              <w:t>Teemahommik ”Tervitame jäneseaastat”</w:t>
            </w:r>
          </w:p>
          <w:p w14:paraId="5B28A19D" w14:textId="77777777" w:rsidR="00B951BA" w:rsidRPr="00B951BA" w:rsidRDefault="00B951BA" w:rsidP="00B951BA">
            <w:r w:rsidRPr="00B951BA">
              <w:t xml:space="preserve"> l/a Kirju-Mirju</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CCFCD2" w14:textId="77777777" w:rsidR="00B951BA" w:rsidRPr="00B951BA" w:rsidRDefault="00B951BA" w:rsidP="00B951BA">
            <w:pPr>
              <w:rPr>
                <w:lang w:val="en-US"/>
              </w:rPr>
            </w:pPr>
            <w:r w:rsidRPr="00B951BA">
              <w:rPr>
                <w:lang w:val="en-US"/>
              </w:rPr>
              <w:t>16</w:t>
            </w:r>
          </w:p>
        </w:tc>
      </w:tr>
      <w:tr w:rsidR="00B951BA" w:rsidRPr="00B951BA" w14:paraId="49F4B2E9"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5F698"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1F4B7" w14:textId="77777777" w:rsidR="00B951BA" w:rsidRPr="00B951BA" w:rsidRDefault="00B951BA" w:rsidP="00B951BA">
            <w:r w:rsidRPr="00B951BA">
              <w:t xml:space="preserve"> Kirjandushommik ”Raamatud Eestimaast”</w:t>
            </w:r>
          </w:p>
          <w:p w14:paraId="525605F8" w14:textId="77777777" w:rsidR="00B951BA" w:rsidRPr="00B951BA" w:rsidRDefault="00B951BA" w:rsidP="00B951BA">
            <w:r w:rsidRPr="00B951BA">
              <w:t>l/a Väikemees</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FCDBD" w14:textId="77777777" w:rsidR="00B951BA" w:rsidRPr="00B951BA" w:rsidRDefault="00B951BA" w:rsidP="00B951BA">
            <w:pPr>
              <w:rPr>
                <w:lang w:val="en-US"/>
              </w:rPr>
            </w:pPr>
            <w:r w:rsidRPr="00B951BA">
              <w:rPr>
                <w:lang w:val="en-US"/>
              </w:rPr>
              <w:t>8</w:t>
            </w:r>
          </w:p>
        </w:tc>
      </w:tr>
      <w:tr w:rsidR="00B951BA" w:rsidRPr="00B951BA" w14:paraId="1AE3F4C3"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807A06"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608CE" w14:textId="77777777" w:rsidR="00B951BA" w:rsidRPr="00B951BA" w:rsidRDefault="00B951BA" w:rsidP="00B951BA">
            <w:r w:rsidRPr="00B951BA">
              <w:t xml:space="preserve"> Kirjandushommik ”Ch.Perraulti võlumaailm”</w:t>
            </w:r>
          </w:p>
          <w:p w14:paraId="201C8B66" w14:textId="77777777" w:rsidR="00B951BA" w:rsidRPr="00B951BA" w:rsidRDefault="00B951BA" w:rsidP="00B951BA">
            <w:r w:rsidRPr="00B951BA">
              <w:t>l/a Pääsuke</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1C8341" w14:textId="77777777" w:rsidR="00B951BA" w:rsidRPr="00B951BA" w:rsidRDefault="00B951BA" w:rsidP="00B951BA">
            <w:pPr>
              <w:rPr>
                <w:lang w:val="en-US"/>
              </w:rPr>
            </w:pPr>
            <w:r w:rsidRPr="00B951BA">
              <w:rPr>
                <w:lang w:val="en-US"/>
              </w:rPr>
              <w:t>22</w:t>
            </w:r>
          </w:p>
        </w:tc>
      </w:tr>
      <w:tr w:rsidR="00B951BA" w:rsidRPr="00B951BA" w14:paraId="1A7819B6"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18D66"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A4125" w14:textId="77777777" w:rsidR="00B951BA" w:rsidRPr="00B951BA" w:rsidRDefault="00B951BA" w:rsidP="00B951BA">
            <w:r w:rsidRPr="00B951BA">
              <w:t>Kirjandushommik ”Tutvustame Eesti lastekirjanikke” Erakool Intellekt</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720008" w14:textId="77777777" w:rsidR="00B951BA" w:rsidRPr="00B951BA" w:rsidRDefault="00B951BA" w:rsidP="00B951BA">
            <w:pPr>
              <w:rPr>
                <w:lang w:val="en-US"/>
              </w:rPr>
            </w:pPr>
            <w:r w:rsidRPr="00B951BA">
              <w:rPr>
                <w:lang w:val="en-US"/>
              </w:rPr>
              <w:t>16</w:t>
            </w:r>
          </w:p>
        </w:tc>
      </w:tr>
      <w:tr w:rsidR="00B951BA" w:rsidRPr="00B951BA" w14:paraId="1DC953A6"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F16B0"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620ED" w14:textId="77777777" w:rsidR="00B951BA" w:rsidRPr="00B951BA" w:rsidRDefault="00B951BA" w:rsidP="00B951BA">
            <w:r w:rsidRPr="00B951BA">
              <w:t>Kirjandushommik</w:t>
            </w:r>
          </w:p>
          <w:p w14:paraId="5479E669" w14:textId="77777777" w:rsidR="00B951BA" w:rsidRPr="00B951BA" w:rsidRDefault="00B951BA" w:rsidP="00B951BA">
            <w:r w:rsidRPr="00B951BA">
              <w:t>”Naksitrallid ja teised lõbusad sellid” Järve Kool 2a, 2b</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91A78" w14:textId="77777777" w:rsidR="00B951BA" w:rsidRPr="00B951BA" w:rsidRDefault="00B951BA" w:rsidP="00B951BA">
            <w:pPr>
              <w:rPr>
                <w:lang w:val="en-US"/>
              </w:rPr>
            </w:pPr>
            <w:r w:rsidRPr="00B951BA">
              <w:rPr>
                <w:lang w:val="en-US"/>
              </w:rPr>
              <w:t>34</w:t>
            </w:r>
          </w:p>
        </w:tc>
      </w:tr>
      <w:tr w:rsidR="00B951BA" w:rsidRPr="00B951BA" w14:paraId="332E6A78" w14:textId="77777777" w:rsidTr="00244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8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9AC9EA" w14:textId="77777777" w:rsidR="00B951BA" w:rsidRPr="00B951BA" w:rsidRDefault="00B951BA" w:rsidP="00B951BA">
            <w:pPr>
              <w:rPr>
                <w:b/>
                <w:lang w:val="en-US"/>
              </w:rPr>
            </w:pPr>
            <w:r w:rsidRPr="00B951BA">
              <w:rPr>
                <w:lang w:val="en-US"/>
              </w:rPr>
              <w:t>Kohtla-Järve Keskraamatukogu</w:t>
            </w:r>
          </w:p>
        </w:tc>
        <w:tc>
          <w:tcPr>
            <w:tcW w:w="45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410235" w14:textId="77777777" w:rsidR="00B951BA" w:rsidRPr="00B951BA" w:rsidRDefault="00B951BA" w:rsidP="00B951BA">
            <w:r w:rsidRPr="00B951BA">
              <w:t>Kirjandushommik E. Raua loomingu ainetel l/a Mesimumm</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E69D1" w14:textId="77777777" w:rsidR="00B951BA" w:rsidRPr="00B951BA" w:rsidRDefault="00B951BA" w:rsidP="00B951BA">
            <w:pPr>
              <w:rPr>
                <w:lang w:val="en-US"/>
              </w:rPr>
            </w:pPr>
            <w:r w:rsidRPr="00B951BA">
              <w:rPr>
                <w:lang w:val="en-US"/>
              </w:rPr>
              <w:t>15</w:t>
            </w:r>
          </w:p>
        </w:tc>
      </w:tr>
      <w:tr w:rsidR="00B951BA" w:rsidRPr="00B951BA" w14:paraId="40DFD136" w14:textId="77777777" w:rsidTr="00244BE8">
        <w:tc>
          <w:tcPr>
            <w:tcW w:w="2837" w:type="dxa"/>
          </w:tcPr>
          <w:p w14:paraId="16B742E8" w14:textId="77777777" w:rsidR="00B951BA" w:rsidRPr="00B951BA" w:rsidRDefault="00B951BA" w:rsidP="00B951BA">
            <w:pPr>
              <w:rPr>
                <w:b/>
              </w:rPr>
            </w:pPr>
            <w:r w:rsidRPr="00B951BA">
              <w:t>Kiviõli Linnaraamatukogu</w:t>
            </w:r>
          </w:p>
        </w:tc>
        <w:tc>
          <w:tcPr>
            <w:tcW w:w="4536" w:type="dxa"/>
          </w:tcPr>
          <w:p w14:paraId="0F8E726F" w14:textId="77777777" w:rsidR="00B951BA" w:rsidRPr="00B951BA" w:rsidRDefault="00B951BA" w:rsidP="00B951BA">
            <w:r w:rsidRPr="00B951BA">
              <w:t>Liigume vabariigi terviseks: liikumismängud lasteaialastele</w:t>
            </w:r>
          </w:p>
        </w:tc>
        <w:tc>
          <w:tcPr>
            <w:tcW w:w="1701" w:type="dxa"/>
          </w:tcPr>
          <w:p w14:paraId="66C8CFFC" w14:textId="77777777" w:rsidR="00B951BA" w:rsidRPr="00B951BA" w:rsidRDefault="00B951BA" w:rsidP="00B951BA">
            <w:r w:rsidRPr="00B951BA">
              <w:t>51</w:t>
            </w:r>
          </w:p>
        </w:tc>
      </w:tr>
      <w:tr w:rsidR="00B951BA" w:rsidRPr="00B951BA" w14:paraId="72AE8594" w14:textId="77777777" w:rsidTr="00244BE8">
        <w:tc>
          <w:tcPr>
            <w:tcW w:w="2837" w:type="dxa"/>
          </w:tcPr>
          <w:p w14:paraId="6569D636" w14:textId="77777777" w:rsidR="00B951BA" w:rsidRPr="00B951BA" w:rsidRDefault="00B951BA" w:rsidP="00B951BA">
            <w:r w:rsidRPr="00B951BA">
              <w:t>Kiviõli Linnaraamatukogu</w:t>
            </w:r>
          </w:p>
        </w:tc>
        <w:tc>
          <w:tcPr>
            <w:tcW w:w="4536" w:type="dxa"/>
          </w:tcPr>
          <w:p w14:paraId="284BCE67" w14:textId="77777777" w:rsidR="00B951BA" w:rsidRPr="00B951BA" w:rsidRDefault="00B951BA" w:rsidP="00B951BA">
            <w:r w:rsidRPr="00B951BA">
              <w:t>Ettelugemise nädal „Padakonna vada“ : loeme Eno Raua luuletusi</w:t>
            </w:r>
          </w:p>
        </w:tc>
        <w:tc>
          <w:tcPr>
            <w:tcW w:w="1701" w:type="dxa"/>
          </w:tcPr>
          <w:p w14:paraId="7F3A17C3" w14:textId="77777777" w:rsidR="00B951BA" w:rsidRPr="00B951BA" w:rsidRDefault="00B951BA" w:rsidP="00B951BA">
            <w:r w:rsidRPr="00B951BA">
              <w:t>125</w:t>
            </w:r>
          </w:p>
        </w:tc>
      </w:tr>
      <w:tr w:rsidR="00B951BA" w:rsidRPr="00B951BA" w14:paraId="02E844C3" w14:textId="77777777" w:rsidTr="00244BE8">
        <w:tc>
          <w:tcPr>
            <w:tcW w:w="2837" w:type="dxa"/>
          </w:tcPr>
          <w:p w14:paraId="2C4774C7" w14:textId="77777777" w:rsidR="00B951BA" w:rsidRPr="00B951BA" w:rsidRDefault="00B951BA" w:rsidP="00B951BA">
            <w:r w:rsidRPr="00B951BA">
              <w:t>Kiviõli Linnaraamatukogu</w:t>
            </w:r>
          </w:p>
        </w:tc>
        <w:tc>
          <w:tcPr>
            <w:tcW w:w="4536" w:type="dxa"/>
          </w:tcPr>
          <w:p w14:paraId="4C57D36E" w14:textId="77777777" w:rsidR="00B951BA" w:rsidRPr="00B951BA" w:rsidRDefault="00B951BA" w:rsidP="00B951BA">
            <w:r w:rsidRPr="00B951BA">
              <w:t>Heli Männi näituse „Õpikud, koolitarbed, koolivorm…“ esitlus ja KIK-i unistuste koolivormi disainimine</w:t>
            </w:r>
          </w:p>
        </w:tc>
        <w:tc>
          <w:tcPr>
            <w:tcW w:w="1701" w:type="dxa"/>
          </w:tcPr>
          <w:p w14:paraId="6056F455" w14:textId="77777777" w:rsidR="00B951BA" w:rsidRPr="00B951BA" w:rsidRDefault="00B951BA" w:rsidP="00B951BA">
            <w:r w:rsidRPr="00B951BA">
              <w:t>246</w:t>
            </w:r>
          </w:p>
        </w:tc>
      </w:tr>
      <w:tr w:rsidR="00B951BA" w:rsidRPr="00B951BA" w14:paraId="5E2F7AA8" w14:textId="77777777" w:rsidTr="00244BE8">
        <w:tc>
          <w:tcPr>
            <w:tcW w:w="2837" w:type="dxa"/>
          </w:tcPr>
          <w:p w14:paraId="23A2A530" w14:textId="77777777" w:rsidR="00B951BA" w:rsidRPr="00B951BA" w:rsidRDefault="00B951BA" w:rsidP="00B951BA">
            <w:r w:rsidRPr="00B951BA">
              <w:t>Kiviõli Linnaraamatukogu</w:t>
            </w:r>
          </w:p>
        </w:tc>
        <w:tc>
          <w:tcPr>
            <w:tcW w:w="4536" w:type="dxa"/>
          </w:tcPr>
          <w:p w14:paraId="31A7ECB2" w14:textId="77777777" w:rsidR="00B951BA" w:rsidRPr="00B951BA" w:rsidRDefault="00B951BA" w:rsidP="00B951BA">
            <w:r w:rsidRPr="00B951BA">
              <w:t>Lugemisisu teematunnid (25) ja lõpetamine tordiga</w:t>
            </w:r>
          </w:p>
        </w:tc>
        <w:tc>
          <w:tcPr>
            <w:tcW w:w="1701" w:type="dxa"/>
          </w:tcPr>
          <w:p w14:paraId="1230335F" w14:textId="77777777" w:rsidR="00B951BA" w:rsidRPr="00B951BA" w:rsidRDefault="00B951BA" w:rsidP="00B951BA">
            <w:r w:rsidRPr="00B951BA">
              <w:t>467</w:t>
            </w:r>
          </w:p>
        </w:tc>
      </w:tr>
      <w:tr w:rsidR="00B951BA" w:rsidRPr="00B951BA" w14:paraId="78DD7754" w14:textId="77777777" w:rsidTr="00244BE8">
        <w:tc>
          <w:tcPr>
            <w:tcW w:w="2837" w:type="dxa"/>
          </w:tcPr>
          <w:p w14:paraId="5E81733E" w14:textId="77777777" w:rsidR="00B951BA" w:rsidRPr="00B951BA" w:rsidRDefault="00B951BA" w:rsidP="00B951BA">
            <w:r w:rsidRPr="00B951BA">
              <w:t>Kiviõli Linnaraamatukogu</w:t>
            </w:r>
          </w:p>
        </w:tc>
        <w:tc>
          <w:tcPr>
            <w:tcW w:w="4536" w:type="dxa"/>
          </w:tcPr>
          <w:p w14:paraId="272F072A" w14:textId="77777777" w:rsidR="00B951BA" w:rsidRPr="00B951BA" w:rsidRDefault="00B951BA" w:rsidP="00B951BA">
            <w:r w:rsidRPr="00B951BA">
              <w:t>Kohtumine Wimbergiga ja raamatu „Jõevanamehe lood“ esitlus</w:t>
            </w:r>
          </w:p>
        </w:tc>
        <w:tc>
          <w:tcPr>
            <w:tcW w:w="1701" w:type="dxa"/>
          </w:tcPr>
          <w:p w14:paraId="5232907A" w14:textId="77777777" w:rsidR="00B951BA" w:rsidRPr="00B951BA" w:rsidRDefault="00B951BA" w:rsidP="00B951BA">
            <w:r w:rsidRPr="00B951BA">
              <w:t>31</w:t>
            </w:r>
          </w:p>
        </w:tc>
      </w:tr>
      <w:tr w:rsidR="00B951BA" w:rsidRPr="00B951BA" w14:paraId="4F4D77AC" w14:textId="77777777" w:rsidTr="00244BE8">
        <w:tc>
          <w:tcPr>
            <w:tcW w:w="2837" w:type="dxa"/>
          </w:tcPr>
          <w:p w14:paraId="6337B7A4" w14:textId="77777777" w:rsidR="00B951BA" w:rsidRPr="00B951BA" w:rsidRDefault="00B951BA" w:rsidP="00B951BA">
            <w:r w:rsidRPr="00B951BA">
              <w:t xml:space="preserve">Narva Keskraamatukogu </w:t>
            </w:r>
          </w:p>
        </w:tc>
        <w:tc>
          <w:tcPr>
            <w:tcW w:w="4536" w:type="dxa"/>
          </w:tcPr>
          <w:p w14:paraId="6B8CFE98" w14:textId="77777777" w:rsidR="00B951BA" w:rsidRPr="00B951BA" w:rsidRDefault="00B951BA" w:rsidP="00B951BA">
            <w:r w:rsidRPr="00B951BA">
              <w:t>Noorte lauamängude meistrivõistlused</w:t>
            </w:r>
          </w:p>
        </w:tc>
        <w:tc>
          <w:tcPr>
            <w:tcW w:w="1701" w:type="dxa"/>
          </w:tcPr>
          <w:p w14:paraId="1B0FFC44" w14:textId="77777777" w:rsidR="00B951BA" w:rsidRPr="00B951BA" w:rsidRDefault="00B951BA" w:rsidP="00B951BA">
            <w:r w:rsidRPr="00B951BA">
              <w:t>542</w:t>
            </w:r>
          </w:p>
        </w:tc>
      </w:tr>
      <w:tr w:rsidR="00B951BA" w:rsidRPr="00B951BA" w14:paraId="0A438728" w14:textId="77777777" w:rsidTr="00244BE8">
        <w:tc>
          <w:tcPr>
            <w:tcW w:w="2837" w:type="dxa"/>
          </w:tcPr>
          <w:p w14:paraId="69F4D973" w14:textId="77777777" w:rsidR="00B951BA" w:rsidRPr="00B951BA" w:rsidRDefault="00B951BA" w:rsidP="00B951BA">
            <w:r w:rsidRPr="00B951BA">
              <w:t xml:space="preserve">Narva Keskraamatukogu </w:t>
            </w:r>
          </w:p>
        </w:tc>
        <w:tc>
          <w:tcPr>
            <w:tcW w:w="4536" w:type="dxa"/>
          </w:tcPr>
          <w:p w14:paraId="7146F40E" w14:textId="77777777" w:rsidR="00B951BA" w:rsidRPr="00B951BA" w:rsidRDefault="00B951BA" w:rsidP="00B951BA">
            <w:r w:rsidRPr="00B951BA">
              <w:t>Peretund (kokku 38 üritust erinevatel teemadel)</w:t>
            </w:r>
          </w:p>
        </w:tc>
        <w:tc>
          <w:tcPr>
            <w:tcW w:w="1701" w:type="dxa"/>
          </w:tcPr>
          <w:p w14:paraId="4A0DB0C6" w14:textId="77777777" w:rsidR="00B951BA" w:rsidRPr="00B951BA" w:rsidRDefault="00B951BA" w:rsidP="00B951BA">
            <w:r w:rsidRPr="00B951BA">
              <w:t>517</w:t>
            </w:r>
          </w:p>
        </w:tc>
      </w:tr>
      <w:tr w:rsidR="00B951BA" w:rsidRPr="00B951BA" w14:paraId="3AACE523" w14:textId="77777777" w:rsidTr="00244BE8">
        <w:tc>
          <w:tcPr>
            <w:tcW w:w="2837" w:type="dxa"/>
          </w:tcPr>
          <w:p w14:paraId="5BA4BA3C" w14:textId="77777777" w:rsidR="00B951BA" w:rsidRPr="00B951BA" w:rsidRDefault="00B951BA" w:rsidP="00B951BA">
            <w:r w:rsidRPr="00B951BA">
              <w:t xml:space="preserve">Narva Keskraamatukogu </w:t>
            </w:r>
          </w:p>
        </w:tc>
        <w:tc>
          <w:tcPr>
            <w:tcW w:w="4536" w:type="dxa"/>
          </w:tcPr>
          <w:p w14:paraId="59896C2F" w14:textId="77777777" w:rsidR="00B951BA" w:rsidRPr="00B951BA" w:rsidRDefault="00B951BA" w:rsidP="00B951BA">
            <w:r w:rsidRPr="00B951BA">
              <w:t xml:space="preserve">Meistrite linn </w:t>
            </w:r>
          </w:p>
        </w:tc>
        <w:tc>
          <w:tcPr>
            <w:tcW w:w="1701" w:type="dxa"/>
          </w:tcPr>
          <w:p w14:paraId="08081F7E" w14:textId="77777777" w:rsidR="00B951BA" w:rsidRPr="00B951BA" w:rsidRDefault="00B951BA" w:rsidP="00B951BA">
            <w:r w:rsidRPr="00B951BA">
              <w:t>373</w:t>
            </w:r>
          </w:p>
        </w:tc>
      </w:tr>
      <w:tr w:rsidR="00B951BA" w:rsidRPr="00B951BA" w14:paraId="2E834E6B" w14:textId="77777777" w:rsidTr="00244BE8">
        <w:tc>
          <w:tcPr>
            <w:tcW w:w="2837" w:type="dxa"/>
          </w:tcPr>
          <w:p w14:paraId="15DF4AAE" w14:textId="77777777" w:rsidR="00B951BA" w:rsidRPr="00B951BA" w:rsidRDefault="00B951BA" w:rsidP="00B951BA">
            <w:r w:rsidRPr="00B951BA">
              <w:t xml:space="preserve">Narva Keskraamatukogu </w:t>
            </w:r>
          </w:p>
        </w:tc>
        <w:tc>
          <w:tcPr>
            <w:tcW w:w="4536" w:type="dxa"/>
          </w:tcPr>
          <w:p w14:paraId="3240BC52" w14:textId="77777777" w:rsidR="00B951BA" w:rsidRPr="00B951BA" w:rsidRDefault="00B951BA" w:rsidP="00B951BA">
            <w:r w:rsidRPr="00B951BA">
              <w:t>Loeme lugemiskoeraga</w:t>
            </w:r>
          </w:p>
        </w:tc>
        <w:tc>
          <w:tcPr>
            <w:tcW w:w="1701" w:type="dxa"/>
          </w:tcPr>
          <w:p w14:paraId="788557B9" w14:textId="77777777" w:rsidR="00B951BA" w:rsidRPr="00B951BA" w:rsidRDefault="00B951BA" w:rsidP="00B951BA">
            <w:r w:rsidRPr="00B951BA">
              <w:t>165</w:t>
            </w:r>
          </w:p>
        </w:tc>
      </w:tr>
      <w:tr w:rsidR="00B951BA" w:rsidRPr="00B951BA" w14:paraId="7B3139D7" w14:textId="77777777" w:rsidTr="00244BE8">
        <w:tc>
          <w:tcPr>
            <w:tcW w:w="2837" w:type="dxa"/>
          </w:tcPr>
          <w:p w14:paraId="7E641C3C" w14:textId="77777777" w:rsidR="00B951BA" w:rsidRPr="00B951BA" w:rsidRDefault="00B951BA" w:rsidP="00B951BA">
            <w:r w:rsidRPr="00B951BA">
              <w:t xml:space="preserve">Narva Keskraamatukogu </w:t>
            </w:r>
          </w:p>
        </w:tc>
        <w:tc>
          <w:tcPr>
            <w:tcW w:w="4536" w:type="dxa"/>
          </w:tcPr>
          <w:p w14:paraId="619C20EE" w14:textId="77777777" w:rsidR="00B951BA" w:rsidRPr="00B951BA" w:rsidRDefault="00B951BA" w:rsidP="00B951BA">
            <w:r w:rsidRPr="00B951BA">
              <w:t>Perepäev Äkkekülas</w:t>
            </w:r>
          </w:p>
        </w:tc>
        <w:tc>
          <w:tcPr>
            <w:tcW w:w="1701" w:type="dxa"/>
          </w:tcPr>
          <w:p w14:paraId="3DA84378" w14:textId="77777777" w:rsidR="00B951BA" w:rsidRPr="00B951BA" w:rsidRDefault="00B951BA" w:rsidP="00B951BA">
            <w:r w:rsidRPr="00B951BA">
              <w:t>180</w:t>
            </w:r>
          </w:p>
        </w:tc>
      </w:tr>
      <w:tr w:rsidR="00B951BA" w:rsidRPr="00B951BA" w14:paraId="3A773F43" w14:textId="77777777" w:rsidTr="00244BE8">
        <w:tc>
          <w:tcPr>
            <w:tcW w:w="2837" w:type="dxa"/>
          </w:tcPr>
          <w:p w14:paraId="2A84F8D9" w14:textId="77777777" w:rsidR="00B951BA" w:rsidRPr="00B951BA" w:rsidRDefault="00B951BA" w:rsidP="00B951BA">
            <w:r w:rsidRPr="00B951BA">
              <w:t xml:space="preserve">Narva Keskraamatukogu </w:t>
            </w:r>
          </w:p>
        </w:tc>
        <w:tc>
          <w:tcPr>
            <w:tcW w:w="4536" w:type="dxa"/>
          </w:tcPr>
          <w:p w14:paraId="4A4B6D88" w14:textId="77777777" w:rsidR="00B951BA" w:rsidRPr="00B951BA" w:rsidRDefault="00B951BA" w:rsidP="00B951BA">
            <w:r w:rsidRPr="00B951BA">
              <w:t>Jussikese seitse sõpra</w:t>
            </w:r>
          </w:p>
        </w:tc>
        <w:tc>
          <w:tcPr>
            <w:tcW w:w="1701" w:type="dxa"/>
          </w:tcPr>
          <w:p w14:paraId="4AB5C5EF" w14:textId="77777777" w:rsidR="00B951BA" w:rsidRPr="00B951BA" w:rsidRDefault="00B951BA" w:rsidP="00B951BA">
            <w:r w:rsidRPr="00B951BA">
              <w:t>234</w:t>
            </w:r>
          </w:p>
        </w:tc>
      </w:tr>
      <w:tr w:rsidR="00B951BA" w:rsidRPr="00B951BA" w14:paraId="4D15CC33" w14:textId="77777777" w:rsidTr="00244BE8">
        <w:tc>
          <w:tcPr>
            <w:tcW w:w="2837" w:type="dxa"/>
          </w:tcPr>
          <w:p w14:paraId="0BC2B43A" w14:textId="77777777" w:rsidR="00B951BA" w:rsidRPr="00B951BA" w:rsidRDefault="00B951BA" w:rsidP="00B951BA">
            <w:r w:rsidRPr="00B951BA">
              <w:lastRenderedPageBreak/>
              <w:t xml:space="preserve">Narva Keskraamatukogu </w:t>
            </w:r>
          </w:p>
        </w:tc>
        <w:tc>
          <w:tcPr>
            <w:tcW w:w="4536" w:type="dxa"/>
          </w:tcPr>
          <w:p w14:paraId="4788C21A" w14:textId="77777777" w:rsidR="00B951BA" w:rsidRPr="00B951BA" w:rsidRDefault="00B951BA" w:rsidP="00B951BA">
            <w:r w:rsidRPr="00B951BA">
              <w:t>Kasside planeet: mängime, joonistame</w:t>
            </w:r>
          </w:p>
        </w:tc>
        <w:tc>
          <w:tcPr>
            <w:tcW w:w="1701" w:type="dxa"/>
          </w:tcPr>
          <w:p w14:paraId="648B3FA7" w14:textId="77777777" w:rsidR="00B951BA" w:rsidRPr="00B951BA" w:rsidRDefault="00B951BA" w:rsidP="00B951BA">
            <w:r w:rsidRPr="00B951BA">
              <w:t>48</w:t>
            </w:r>
          </w:p>
        </w:tc>
      </w:tr>
      <w:tr w:rsidR="00B951BA" w:rsidRPr="00B951BA" w14:paraId="32E3D0A3" w14:textId="77777777" w:rsidTr="00244BE8">
        <w:tc>
          <w:tcPr>
            <w:tcW w:w="2837" w:type="dxa"/>
          </w:tcPr>
          <w:p w14:paraId="584794E5" w14:textId="77777777" w:rsidR="00B951BA" w:rsidRPr="00B951BA" w:rsidRDefault="00B951BA" w:rsidP="00B951BA">
            <w:r w:rsidRPr="00B951BA">
              <w:t xml:space="preserve">Narva Keskraamatukogu </w:t>
            </w:r>
          </w:p>
        </w:tc>
        <w:tc>
          <w:tcPr>
            <w:tcW w:w="4536" w:type="dxa"/>
          </w:tcPr>
          <w:p w14:paraId="4D280343" w14:textId="77777777" w:rsidR="00B951BA" w:rsidRPr="00B951BA" w:rsidRDefault="00B951BA" w:rsidP="00B951BA">
            <w:r w:rsidRPr="00B951BA">
              <w:t>III koolivaheaeg (kokku 10 üritust erinevatel teemadel)</w:t>
            </w:r>
          </w:p>
        </w:tc>
        <w:tc>
          <w:tcPr>
            <w:tcW w:w="1701" w:type="dxa"/>
          </w:tcPr>
          <w:p w14:paraId="1311F4AA" w14:textId="77777777" w:rsidR="00B951BA" w:rsidRPr="00B951BA" w:rsidRDefault="00B951BA" w:rsidP="00B951BA">
            <w:r w:rsidRPr="00B951BA">
              <w:t>175</w:t>
            </w:r>
          </w:p>
        </w:tc>
      </w:tr>
      <w:tr w:rsidR="00B951BA" w:rsidRPr="00B951BA" w14:paraId="05FA89BC" w14:textId="77777777" w:rsidTr="00244BE8">
        <w:tc>
          <w:tcPr>
            <w:tcW w:w="2837" w:type="dxa"/>
          </w:tcPr>
          <w:p w14:paraId="68C7BD80" w14:textId="77777777" w:rsidR="00B951BA" w:rsidRPr="00B951BA" w:rsidRDefault="00B951BA" w:rsidP="00B951BA">
            <w:r w:rsidRPr="00B951BA">
              <w:t xml:space="preserve">Narva Keskraamatukogu </w:t>
            </w:r>
          </w:p>
        </w:tc>
        <w:tc>
          <w:tcPr>
            <w:tcW w:w="4536" w:type="dxa"/>
          </w:tcPr>
          <w:p w14:paraId="51BDD1DB" w14:textId="77777777" w:rsidR="00B951BA" w:rsidRPr="00B951BA" w:rsidRDefault="00B951BA" w:rsidP="00B951BA">
            <w:r w:rsidRPr="00B951BA">
              <w:t>Jänku-Jussi lood</w:t>
            </w:r>
          </w:p>
        </w:tc>
        <w:tc>
          <w:tcPr>
            <w:tcW w:w="1701" w:type="dxa"/>
          </w:tcPr>
          <w:p w14:paraId="7A28B026" w14:textId="77777777" w:rsidR="00B951BA" w:rsidRPr="00B951BA" w:rsidRDefault="00B951BA" w:rsidP="00B951BA">
            <w:r w:rsidRPr="00B951BA">
              <w:t>139</w:t>
            </w:r>
          </w:p>
        </w:tc>
      </w:tr>
      <w:tr w:rsidR="00B951BA" w:rsidRPr="00B951BA" w14:paraId="6A22DCB8" w14:textId="77777777" w:rsidTr="00244BE8">
        <w:tc>
          <w:tcPr>
            <w:tcW w:w="2837" w:type="dxa"/>
          </w:tcPr>
          <w:p w14:paraId="7782A25F" w14:textId="77777777" w:rsidR="00B951BA" w:rsidRPr="00B951BA" w:rsidRDefault="00B951BA" w:rsidP="00B951BA">
            <w:r w:rsidRPr="00B951BA">
              <w:t xml:space="preserve">Narva Keskraamatukogu </w:t>
            </w:r>
          </w:p>
        </w:tc>
        <w:tc>
          <w:tcPr>
            <w:tcW w:w="4536" w:type="dxa"/>
          </w:tcPr>
          <w:p w14:paraId="699C15BD" w14:textId="77777777" w:rsidR="00B951BA" w:rsidRPr="00B951BA" w:rsidRDefault="00B951BA" w:rsidP="00B951BA">
            <w:r w:rsidRPr="00B951BA">
              <w:t>Vahtramäe Emil</w:t>
            </w:r>
          </w:p>
        </w:tc>
        <w:tc>
          <w:tcPr>
            <w:tcW w:w="1701" w:type="dxa"/>
          </w:tcPr>
          <w:p w14:paraId="23FADDFC" w14:textId="77777777" w:rsidR="00B951BA" w:rsidRPr="00B951BA" w:rsidRDefault="00B951BA" w:rsidP="00B951BA">
            <w:r w:rsidRPr="00B951BA">
              <w:t>50</w:t>
            </w:r>
          </w:p>
        </w:tc>
      </w:tr>
      <w:tr w:rsidR="00B951BA" w:rsidRPr="00B951BA" w14:paraId="4057B3EC" w14:textId="77777777" w:rsidTr="00244BE8">
        <w:tc>
          <w:tcPr>
            <w:tcW w:w="2837" w:type="dxa"/>
          </w:tcPr>
          <w:p w14:paraId="567A6652" w14:textId="77777777" w:rsidR="00B951BA" w:rsidRPr="00B951BA" w:rsidRDefault="00B951BA" w:rsidP="00B951BA">
            <w:r w:rsidRPr="00B951BA">
              <w:t xml:space="preserve">Narva Keskraamatukogu </w:t>
            </w:r>
          </w:p>
        </w:tc>
        <w:tc>
          <w:tcPr>
            <w:tcW w:w="4536" w:type="dxa"/>
          </w:tcPr>
          <w:p w14:paraId="30B42BB6" w14:textId="77777777" w:rsidR="00B951BA" w:rsidRPr="00B951BA" w:rsidRDefault="00B951BA" w:rsidP="00B951BA">
            <w:r w:rsidRPr="00B951BA">
              <w:t>Näitus „Po jõe kallastest Narva jõe kallasteni“ (ekskursioonid)</w:t>
            </w:r>
          </w:p>
        </w:tc>
        <w:tc>
          <w:tcPr>
            <w:tcW w:w="1701" w:type="dxa"/>
          </w:tcPr>
          <w:p w14:paraId="0AFDA961" w14:textId="77777777" w:rsidR="00B951BA" w:rsidRPr="00B951BA" w:rsidRDefault="00B951BA" w:rsidP="00B951BA">
            <w:r w:rsidRPr="00B951BA">
              <w:t>103</w:t>
            </w:r>
          </w:p>
        </w:tc>
      </w:tr>
      <w:tr w:rsidR="00B951BA" w:rsidRPr="00B951BA" w14:paraId="6EFC64D7" w14:textId="77777777" w:rsidTr="00244BE8">
        <w:tc>
          <w:tcPr>
            <w:tcW w:w="2837" w:type="dxa"/>
          </w:tcPr>
          <w:p w14:paraId="7F9E3BB9" w14:textId="77777777" w:rsidR="00B951BA" w:rsidRPr="00B951BA" w:rsidRDefault="00B951BA" w:rsidP="00B951BA">
            <w:r w:rsidRPr="00B951BA">
              <w:t xml:space="preserve">Narva Keskraamatukogu </w:t>
            </w:r>
          </w:p>
        </w:tc>
        <w:tc>
          <w:tcPr>
            <w:tcW w:w="4536" w:type="dxa"/>
          </w:tcPr>
          <w:p w14:paraId="746623FC" w14:textId="77777777" w:rsidR="00B951BA" w:rsidRPr="00B951BA" w:rsidRDefault="00B951BA" w:rsidP="00B951BA">
            <w:r w:rsidRPr="00B951BA">
              <w:t>Suvine lugemisprogramm 2023</w:t>
            </w:r>
          </w:p>
        </w:tc>
        <w:tc>
          <w:tcPr>
            <w:tcW w:w="1701" w:type="dxa"/>
          </w:tcPr>
          <w:p w14:paraId="0D7F7D73" w14:textId="77777777" w:rsidR="00B951BA" w:rsidRPr="00B951BA" w:rsidRDefault="00B951BA" w:rsidP="00B951BA">
            <w:r w:rsidRPr="00B951BA">
              <w:t>284</w:t>
            </w:r>
          </w:p>
        </w:tc>
      </w:tr>
      <w:tr w:rsidR="00B951BA" w:rsidRPr="00B951BA" w14:paraId="3A94AC8A" w14:textId="77777777" w:rsidTr="00244BE8">
        <w:tc>
          <w:tcPr>
            <w:tcW w:w="2837" w:type="dxa"/>
          </w:tcPr>
          <w:p w14:paraId="63B5718E" w14:textId="77777777" w:rsidR="00B951BA" w:rsidRPr="00B951BA" w:rsidRDefault="00B951BA" w:rsidP="00B951BA">
            <w:r w:rsidRPr="00B951BA">
              <w:t xml:space="preserve">Narva Keskraamatukogu </w:t>
            </w:r>
          </w:p>
        </w:tc>
        <w:tc>
          <w:tcPr>
            <w:tcW w:w="4536" w:type="dxa"/>
          </w:tcPr>
          <w:p w14:paraId="42D252B1" w14:textId="77777777" w:rsidR="00B951BA" w:rsidRPr="00B951BA" w:rsidRDefault="00B951BA" w:rsidP="00B951BA">
            <w:r w:rsidRPr="00B951BA">
              <w:t>Lastekaitsepäev Mary Poppinsiga</w:t>
            </w:r>
          </w:p>
        </w:tc>
        <w:tc>
          <w:tcPr>
            <w:tcW w:w="1701" w:type="dxa"/>
          </w:tcPr>
          <w:p w14:paraId="19BB1EAE" w14:textId="77777777" w:rsidR="00B951BA" w:rsidRPr="00B951BA" w:rsidRDefault="00B951BA" w:rsidP="00B951BA">
            <w:r w:rsidRPr="00B951BA">
              <w:t>28</w:t>
            </w:r>
          </w:p>
        </w:tc>
      </w:tr>
      <w:tr w:rsidR="00B951BA" w:rsidRPr="00B951BA" w14:paraId="25F14B86" w14:textId="77777777" w:rsidTr="00244BE8">
        <w:tc>
          <w:tcPr>
            <w:tcW w:w="2837" w:type="dxa"/>
          </w:tcPr>
          <w:p w14:paraId="74ABEDDD" w14:textId="77777777" w:rsidR="00B951BA" w:rsidRPr="00B951BA" w:rsidRDefault="00B951BA" w:rsidP="00B951BA">
            <w:r w:rsidRPr="00B951BA">
              <w:t xml:space="preserve">Narva Keskraamatukogu </w:t>
            </w:r>
          </w:p>
        </w:tc>
        <w:tc>
          <w:tcPr>
            <w:tcW w:w="4536" w:type="dxa"/>
          </w:tcPr>
          <w:p w14:paraId="02D13F49" w14:textId="77777777" w:rsidR="00B951BA" w:rsidRPr="00B951BA" w:rsidRDefault="00B951BA" w:rsidP="00B951BA">
            <w:r w:rsidRPr="00B951BA">
              <w:t>Järjehoidja ajaloost</w:t>
            </w:r>
          </w:p>
        </w:tc>
        <w:tc>
          <w:tcPr>
            <w:tcW w:w="1701" w:type="dxa"/>
          </w:tcPr>
          <w:p w14:paraId="30757AB5" w14:textId="77777777" w:rsidR="00B951BA" w:rsidRPr="00B951BA" w:rsidRDefault="00B951BA" w:rsidP="00B951BA">
            <w:r w:rsidRPr="00B951BA">
              <w:t>42</w:t>
            </w:r>
          </w:p>
        </w:tc>
      </w:tr>
      <w:tr w:rsidR="00B951BA" w:rsidRPr="00B951BA" w14:paraId="1CA084AD" w14:textId="77777777" w:rsidTr="00244BE8">
        <w:tc>
          <w:tcPr>
            <w:tcW w:w="2837" w:type="dxa"/>
          </w:tcPr>
          <w:p w14:paraId="34EB0F06" w14:textId="77777777" w:rsidR="00B951BA" w:rsidRPr="00B951BA" w:rsidRDefault="00B951BA" w:rsidP="00B951BA">
            <w:r w:rsidRPr="00B951BA">
              <w:t>Narva Keskraamatukogu</w:t>
            </w:r>
          </w:p>
        </w:tc>
        <w:tc>
          <w:tcPr>
            <w:tcW w:w="4536" w:type="dxa"/>
          </w:tcPr>
          <w:p w14:paraId="38AC2DA0" w14:textId="77777777" w:rsidR="00B951BA" w:rsidRPr="00B951BA" w:rsidRDefault="00B951BA" w:rsidP="00B951BA">
            <w:r w:rsidRPr="00B951BA">
              <w:t>Raamatukogu aardejaht</w:t>
            </w:r>
          </w:p>
        </w:tc>
        <w:tc>
          <w:tcPr>
            <w:tcW w:w="1701" w:type="dxa"/>
          </w:tcPr>
          <w:p w14:paraId="405F21CD" w14:textId="77777777" w:rsidR="00B951BA" w:rsidRPr="00B951BA" w:rsidRDefault="00B951BA" w:rsidP="00B951BA">
            <w:r w:rsidRPr="00B951BA">
              <w:t>100</w:t>
            </w:r>
          </w:p>
        </w:tc>
      </w:tr>
      <w:tr w:rsidR="00B951BA" w:rsidRPr="00B951BA" w14:paraId="7DDB089C" w14:textId="77777777" w:rsidTr="00244BE8">
        <w:tc>
          <w:tcPr>
            <w:tcW w:w="2837" w:type="dxa"/>
          </w:tcPr>
          <w:p w14:paraId="550E9419" w14:textId="77777777" w:rsidR="00B951BA" w:rsidRPr="00B951BA" w:rsidRDefault="00B951BA" w:rsidP="00B951BA">
            <w:r w:rsidRPr="00B951BA">
              <w:t>Narva Keskraamatukogu</w:t>
            </w:r>
          </w:p>
        </w:tc>
        <w:tc>
          <w:tcPr>
            <w:tcW w:w="4536" w:type="dxa"/>
          </w:tcPr>
          <w:p w14:paraId="2B546637" w14:textId="77777777" w:rsidR="00B951BA" w:rsidRPr="00B951BA" w:rsidRDefault="00B951BA" w:rsidP="00B951BA">
            <w:r w:rsidRPr="00B951BA">
              <w:t>Viivi Luik. On aastasaja lõpp. On öö *</w:t>
            </w:r>
          </w:p>
        </w:tc>
        <w:tc>
          <w:tcPr>
            <w:tcW w:w="1701" w:type="dxa"/>
          </w:tcPr>
          <w:p w14:paraId="5FE20B5E" w14:textId="77777777" w:rsidR="00B951BA" w:rsidRPr="00B951BA" w:rsidRDefault="00B951BA" w:rsidP="00B951BA">
            <w:r w:rsidRPr="00B951BA">
              <w:t>69</w:t>
            </w:r>
          </w:p>
        </w:tc>
      </w:tr>
      <w:tr w:rsidR="00B951BA" w:rsidRPr="00B951BA" w14:paraId="6738EE71" w14:textId="77777777" w:rsidTr="00244BE8">
        <w:tc>
          <w:tcPr>
            <w:tcW w:w="2837" w:type="dxa"/>
          </w:tcPr>
          <w:p w14:paraId="56E6455A"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5AFF7120" w14:textId="77777777" w:rsidR="00B951BA" w:rsidRPr="00B951BA" w:rsidRDefault="00B951BA" w:rsidP="00B951BA">
            <w:r w:rsidRPr="00B951BA">
              <w:t>Raamatutund</w:t>
            </w:r>
          </w:p>
        </w:tc>
        <w:tc>
          <w:tcPr>
            <w:tcW w:w="1701" w:type="dxa"/>
            <w:tcBorders>
              <w:top w:val="single" w:sz="4" w:space="0" w:color="000000"/>
              <w:left w:val="single" w:sz="4" w:space="0" w:color="000000"/>
              <w:bottom w:val="single" w:sz="4" w:space="0" w:color="000000"/>
              <w:right w:val="single" w:sz="4" w:space="0" w:color="000000"/>
            </w:tcBorders>
          </w:tcPr>
          <w:p w14:paraId="14A3B3E4" w14:textId="77777777" w:rsidR="00B951BA" w:rsidRPr="00B951BA" w:rsidRDefault="00B951BA" w:rsidP="00B951BA">
            <w:r w:rsidRPr="00B951BA">
              <w:rPr>
                <w:lang w:val="en-US"/>
              </w:rPr>
              <w:t>2237</w:t>
            </w:r>
          </w:p>
        </w:tc>
      </w:tr>
      <w:tr w:rsidR="00B951BA" w:rsidRPr="00B951BA" w14:paraId="13708866" w14:textId="77777777" w:rsidTr="00244BE8">
        <w:tc>
          <w:tcPr>
            <w:tcW w:w="2837" w:type="dxa"/>
          </w:tcPr>
          <w:p w14:paraId="0E20633C"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0B8BA3C8" w14:textId="77777777" w:rsidR="00B951BA" w:rsidRPr="00B951BA" w:rsidRDefault="00B951BA" w:rsidP="00B951BA">
            <w:r w:rsidRPr="00B951BA">
              <w:t>Konkurss "Elav klassika"</w:t>
            </w:r>
          </w:p>
        </w:tc>
        <w:tc>
          <w:tcPr>
            <w:tcW w:w="1701" w:type="dxa"/>
            <w:tcBorders>
              <w:top w:val="single" w:sz="4" w:space="0" w:color="000000"/>
              <w:left w:val="single" w:sz="4" w:space="0" w:color="000000"/>
              <w:bottom w:val="single" w:sz="4" w:space="0" w:color="000000"/>
              <w:right w:val="single" w:sz="4" w:space="0" w:color="000000"/>
            </w:tcBorders>
          </w:tcPr>
          <w:p w14:paraId="0716DEDD" w14:textId="77777777" w:rsidR="00B951BA" w:rsidRPr="00B951BA" w:rsidRDefault="00B951BA" w:rsidP="00B951BA">
            <w:r w:rsidRPr="00B951BA">
              <w:t>141</w:t>
            </w:r>
          </w:p>
        </w:tc>
      </w:tr>
      <w:tr w:rsidR="00B951BA" w:rsidRPr="00B951BA" w14:paraId="20B04DF7" w14:textId="77777777" w:rsidTr="00244BE8">
        <w:tc>
          <w:tcPr>
            <w:tcW w:w="2837" w:type="dxa"/>
          </w:tcPr>
          <w:p w14:paraId="5F2D68CD"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6C1A5FB4" w14:textId="77777777" w:rsidR="00B951BA" w:rsidRPr="00B951BA" w:rsidRDefault="00B951BA" w:rsidP="00B951BA">
            <w:bookmarkStart w:id="80" w:name="_Hlk158893511"/>
            <w:r w:rsidRPr="00B951BA">
              <w:t>Suvine lugemisprogramm</w:t>
            </w:r>
            <w:bookmarkEnd w:id="80"/>
          </w:p>
        </w:tc>
        <w:tc>
          <w:tcPr>
            <w:tcW w:w="1701" w:type="dxa"/>
            <w:tcBorders>
              <w:top w:val="single" w:sz="4" w:space="0" w:color="000000"/>
              <w:left w:val="single" w:sz="4" w:space="0" w:color="000000"/>
              <w:bottom w:val="single" w:sz="4" w:space="0" w:color="000000"/>
              <w:right w:val="single" w:sz="4" w:space="0" w:color="000000"/>
            </w:tcBorders>
          </w:tcPr>
          <w:p w14:paraId="4AD6776C" w14:textId="77777777" w:rsidR="00B951BA" w:rsidRPr="00B951BA" w:rsidRDefault="00B951BA" w:rsidP="00B951BA">
            <w:r w:rsidRPr="00B951BA">
              <w:t>169</w:t>
            </w:r>
          </w:p>
        </w:tc>
      </w:tr>
      <w:tr w:rsidR="00B951BA" w:rsidRPr="00B951BA" w14:paraId="7A6E93EA" w14:textId="77777777" w:rsidTr="00244BE8">
        <w:tc>
          <w:tcPr>
            <w:tcW w:w="2837" w:type="dxa"/>
          </w:tcPr>
          <w:p w14:paraId="26ABCD81"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27F7A05C" w14:textId="77777777" w:rsidR="00B951BA" w:rsidRPr="00B951BA" w:rsidRDefault="00B951BA" w:rsidP="00B951BA">
            <w:r w:rsidRPr="00B951BA">
              <w:t>Raamatukohvik</w:t>
            </w:r>
          </w:p>
        </w:tc>
        <w:tc>
          <w:tcPr>
            <w:tcW w:w="1701" w:type="dxa"/>
            <w:tcBorders>
              <w:top w:val="single" w:sz="4" w:space="0" w:color="000000"/>
              <w:left w:val="single" w:sz="4" w:space="0" w:color="000000"/>
              <w:bottom w:val="single" w:sz="4" w:space="0" w:color="000000"/>
              <w:right w:val="single" w:sz="4" w:space="0" w:color="000000"/>
            </w:tcBorders>
          </w:tcPr>
          <w:p w14:paraId="61CFC2BC" w14:textId="77777777" w:rsidR="00B951BA" w:rsidRPr="00B951BA" w:rsidRDefault="00B951BA" w:rsidP="00B951BA">
            <w:r w:rsidRPr="00B951BA">
              <w:t>223</w:t>
            </w:r>
          </w:p>
        </w:tc>
      </w:tr>
      <w:tr w:rsidR="00B951BA" w:rsidRPr="00B951BA" w14:paraId="1A66CD57" w14:textId="77777777" w:rsidTr="00244BE8">
        <w:tc>
          <w:tcPr>
            <w:tcW w:w="2837" w:type="dxa"/>
          </w:tcPr>
          <w:p w14:paraId="7F2D6E3E"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0CEB32A5" w14:textId="77777777" w:rsidR="00B951BA" w:rsidRPr="00B951BA" w:rsidRDefault="00B951BA" w:rsidP="00B951BA">
            <w:r w:rsidRPr="00B951BA">
              <w:t>Raamatute ülevaade</w:t>
            </w:r>
          </w:p>
        </w:tc>
        <w:tc>
          <w:tcPr>
            <w:tcW w:w="1701" w:type="dxa"/>
            <w:tcBorders>
              <w:top w:val="single" w:sz="4" w:space="0" w:color="000000"/>
              <w:left w:val="single" w:sz="4" w:space="0" w:color="000000"/>
              <w:bottom w:val="single" w:sz="4" w:space="0" w:color="000000"/>
              <w:right w:val="single" w:sz="4" w:space="0" w:color="000000"/>
            </w:tcBorders>
          </w:tcPr>
          <w:p w14:paraId="360289A2" w14:textId="77777777" w:rsidR="00B951BA" w:rsidRPr="00B951BA" w:rsidRDefault="00B951BA" w:rsidP="00B951BA">
            <w:r w:rsidRPr="00B951BA">
              <w:t>67</w:t>
            </w:r>
          </w:p>
        </w:tc>
      </w:tr>
      <w:tr w:rsidR="00B951BA" w:rsidRPr="00B951BA" w14:paraId="512EA047" w14:textId="77777777" w:rsidTr="00244BE8">
        <w:tc>
          <w:tcPr>
            <w:tcW w:w="2837" w:type="dxa"/>
          </w:tcPr>
          <w:p w14:paraId="74E05300"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5CDD2361" w14:textId="77777777" w:rsidR="00B951BA" w:rsidRPr="00B951BA" w:rsidRDefault="00B951BA" w:rsidP="00B951BA">
            <w:r w:rsidRPr="00B951BA">
              <w:t>Ekskursioon raamatukokku</w:t>
            </w:r>
          </w:p>
        </w:tc>
        <w:tc>
          <w:tcPr>
            <w:tcW w:w="1701" w:type="dxa"/>
            <w:tcBorders>
              <w:top w:val="single" w:sz="4" w:space="0" w:color="000000"/>
              <w:left w:val="single" w:sz="4" w:space="0" w:color="000000"/>
              <w:bottom w:val="single" w:sz="4" w:space="0" w:color="000000"/>
              <w:right w:val="single" w:sz="4" w:space="0" w:color="000000"/>
            </w:tcBorders>
          </w:tcPr>
          <w:p w14:paraId="2AA32E29" w14:textId="77777777" w:rsidR="00B951BA" w:rsidRPr="00B951BA" w:rsidRDefault="00B951BA" w:rsidP="00B951BA">
            <w:r w:rsidRPr="00B951BA">
              <w:t>110</w:t>
            </w:r>
          </w:p>
        </w:tc>
      </w:tr>
      <w:tr w:rsidR="00B951BA" w:rsidRPr="00B951BA" w14:paraId="3627D486" w14:textId="77777777" w:rsidTr="00244BE8">
        <w:tc>
          <w:tcPr>
            <w:tcW w:w="2837" w:type="dxa"/>
          </w:tcPr>
          <w:p w14:paraId="04C7A547"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7A1C5454" w14:textId="77777777" w:rsidR="00B951BA" w:rsidRPr="00B951BA" w:rsidRDefault="00B951BA" w:rsidP="00B951BA">
            <w:r w:rsidRPr="00B951BA">
              <w:t>Mälumäng</w:t>
            </w:r>
          </w:p>
        </w:tc>
        <w:tc>
          <w:tcPr>
            <w:tcW w:w="1701" w:type="dxa"/>
            <w:tcBorders>
              <w:top w:val="single" w:sz="4" w:space="0" w:color="000000"/>
              <w:left w:val="single" w:sz="4" w:space="0" w:color="000000"/>
              <w:bottom w:val="single" w:sz="4" w:space="0" w:color="000000"/>
              <w:right w:val="single" w:sz="4" w:space="0" w:color="000000"/>
            </w:tcBorders>
          </w:tcPr>
          <w:p w14:paraId="2BDC1BEB" w14:textId="77777777" w:rsidR="00B951BA" w:rsidRPr="00B951BA" w:rsidRDefault="00B951BA" w:rsidP="00B951BA">
            <w:r w:rsidRPr="00B951BA">
              <w:t>186</w:t>
            </w:r>
          </w:p>
        </w:tc>
      </w:tr>
      <w:tr w:rsidR="00B951BA" w:rsidRPr="00B951BA" w14:paraId="45516998" w14:textId="77777777" w:rsidTr="00244BE8">
        <w:tc>
          <w:tcPr>
            <w:tcW w:w="2837" w:type="dxa"/>
          </w:tcPr>
          <w:p w14:paraId="3110DD77"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6F0CEE54" w14:textId="77777777" w:rsidR="00B951BA" w:rsidRPr="00B951BA" w:rsidRDefault="00B951BA" w:rsidP="00B951BA">
            <w:pPr>
              <w:rPr>
                <w:lang w:val="en-US"/>
              </w:rPr>
            </w:pPr>
            <w:r w:rsidRPr="00B951BA">
              <w:rPr>
                <w:lang w:val="en-US"/>
              </w:rPr>
              <w:t>Huviring "K nagu kodus,</w:t>
            </w:r>
          </w:p>
          <w:p w14:paraId="5E1FED06" w14:textId="77777777" w:rsidR="00B951BA" w:rsidRPr="00B951BA" w:rsidRDefault="00B951BA" w:rsidP="00B951BA">
            <w:r w:rsidRPr="00B951BA">
              <w:rPr>
                <w:lang w:val="en-US"/>
              </w:rPr>
              <w:t>K nagu koos"</w:t>
            </w:r>
          </w:p>
        </w:tc>
        <w:tc>
          <w:tcPr>
            <w:tcW w:w="1701" w:type="dxa"/>
            <w:tcBorders>
              <w:top w:val="single" w:sz="4" w:space="0" w:color="000000"/>
              <w:left w:val="single" w:sz="4" w:space="0" w:color="000000"/>
              <w:bottom w:val="single" w:sz="4" w:space="0" w:color="000000"/>
              <w:right w:val="single" w:sz="4" w:space="0" w:color="000000"/>
            </w:tcBorders>
          </w:tcPr>
          <w:p w14:paraId="09D4D739" w14:textId="77777777" w:rsidR="00B951BA" w:rsidRPr="00B951BA" w:rsidRDefault="00B951BA" w:rsidP="00B951BA">
            <w:r w:rsidRPr="00B951BA">
              <w:rPr>
                <w:lang w:val="en-US"/>
              </w:rPr>
              <w:t>328</w:t>
            </w:r>
          </w:p>
        </w:tc>
      </w:tr>
      <w:tr w:rsidR="00B951BA" w:rsidRPr="00B951BA" w14:paraId="439844E1" w14:textId="77777777" w:rsidTr="00244BE8">
        <w:tc>
          <w:tcPr>
            <w:tcW w:w="2837" w:type="dxa"/>
          </w:tcPr>
          <w:p w14:paraId="5F4CB56C"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1CD8DBD5" w14:textId="77777777" w:rsidR="00B951BA" w:rsidRPr="00B951BA" w:rsidRDefault="00B951BA" w:rsidP="00B951BA">
            <w:r w:rsidRPr="00B951BA">
              <w:rPr>
                <w:bCs/>
              </w:rPr>
              <w:t>Suvekool</w:t>
            </w:r>
          </w:p>
        </w:tc>
        <w:tc>
          <w:tcPr>
            <w:tcW w:w="1701" w:type="dxa"/>
            <w:tcBorders>
              <w:top w:val="single" w:sz="4" w:space="0" w:color="000000"/>
              <w:left w:val="single" w:sz="4" w:space="0" w:color="000000"/>
              <w:bottom w:val="single" w:sz="4" w:space="0" w:color="000000"/>
              <w:right w:val="single" w:sz="4" w:space="0" w:color="000000"/>
            </w:tcBorders>
          </w:tcPr>
          <w:p w14:paraId="46764DED" w14:textId="77777777" w:rsidR="00B951BA" w:rsidRPr="00B951BA" w:rsidRDefault="00B951BA" w:rsidP="00B951BA">
            <w:r w:rsidRPr="00B951BA">
              <w:t>202</w:t>
            </w:r>
          </w:p>
        </w:tc>
      </w:tr>
      <w:tr w:rsidR="00B951BA" w:rsidRPr="00B951BA" w14:paraId="334318B5" w14:textId="77777777" w:rsidTr="00244BE8">
        <w:tc>
          <w:tcPr>
            <w:tcW w:w="2837" w:type="dxa"/>
          </w:tcPr>
          <w:p w14:paraId="43974607"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1D664FAA" w14:textId="77777777" w:rsidR="00B951BA" w:rsidRPr="00B951BA" w:rsidRDefault="00B951BA" w:rsidP="00B951BA">
            <w:r w:rsidRPr="00B951BA">
              <w:rPr>
                <w:bCs/>
              </w:rPr>
              <w:t>Otsimismängud</w:t>
            </w:r>
          </w:p>
        </w:tc>
        <w:tc>
          <w:tcPr>
            <w:tcW w:w="1701" w:type="dxa"/>
            <w:tcBorders>
              <w:top w:val="single" w:sz="4" w:space="0" w:color="000000"/>
              <w:left w:val="single" w:sz="4" w:space="0" w:color="000000"/>
              <w:bottom w:val="single" w:sz="4" w:space="0" w:color="000000"/>
              <w:right w:val="single" w:sz="4" w:space="0" w:color="000000"/>
            </w:tcBorders>
          </w:tcPr>
          <w:p w14:paraId="790AED6B" w14:textId="77777777" w:rsidR="00B951BA" w:rsidRPr="00B951BA" w:rsidRDefault="00B951BA" w:rsidP="00B951BA">
            <w:r w:rsidRPr="00B951BA">
              <w:t>128</w:t>
            </w:r>
          </w:p>
        </w:tc>
      </w:tr>
      <w:tr w:rsidR="00B951BA" w:rsidRPr="00B951BA" w14:paraId="5AC83C7D" w14:textId="77777777" w:rsidTr="00244BE8">
        <w:tc>
          <w:tcPr>
            <w:tcW w:w="2837" w:type="dxa"/>
          </w:tcPr>
          <w:p w14:paraId="3017B4E4"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18836034" w14:textId="77777777" w:rsidR="00B951BA" w:rsidRPr="00B951BA" w:rsidRDefault="00B951BA" w:rsidP="00B951BA">
            <w:r w:rsidRPr="00B951BA">
              <w:t>Kohtumine kirjanikuga</w:t>
            </w:r>
          </w:p>
        </w:tc>
        <w:tc>
          <w:tcPr>
            <w:tcW w:w="1701" w:type="dxa"/>
            <w:tcBorders>
              <w:top w:val="single" w:sz="4" w:space="0" w:color="000000"/>
              <w:left w:val="single" w:sz="4" w:space="0" w:color="000000"/>
              <w:bottom w:val="single" w:sz="4" w:space="0" w:color="000000"/>
              <w:right w:val="single" w:sz="4" w:space="0" w:color="000000"/>
            </w:tcBorders>
          </w:tcPr>
          <w:p w14:paraId="030E6869" w14:textId="77777777" w:rsidR="00B951BA" w:rsidRPr="00B951BA" w:rsidRDefault="00B951BA" w:rsidP="00B951BA">
            <w:r w:rsidRPr="00B951BA">
              <w:t>38</w:t>
            </w:r>
          </w:p>
        </w:tc>
      </w:tr>
      <w:tr w:rsidR="00B951BA" w:rsidRPr="00B951BA" w14:paraId="64D25BEC" w14:textId="77777777" w:rsidTr="00244BE8">
        <w:tc>
          <w:tcPr>
            <w:tcW w:w="2837" w:type="dxa"/>
          </w:tcPr>
          <w:p w14:paraId="4EC57807"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089A959D" w14:textId="77777777" w:rsidR="00B951BA" w:rsidRPr="00B951BA" w:rsidRDefault="00B951BA" w:rsidP="00B951BA">
            <w:r w:rsidRPr="00B951BA">
              <w:t>Laupäev raamatuga</w:t>
            </w:r>
          </w:p>
        </w:tc>
        <w:tc>
          <w:tcPr>
            <w:tcW w:w="1701" w:type="dxa"/>
            <w:tcBorders>
              <w:top w:val="single" w:sz="4" w:space="0" w:color="000000"/>
              <w:left w:val="single" w:sz="4" w:space="0" w:color="000000"/>
              <w:bottom w:val="single" w:sz="4" w:space="0" w:color="000000"/>
              <w:right w:val="single" w:sz="4" w:space="0" w:color="000000"/>
            </w:tcBorders>
          </w:tcPr>
          <w:p w14:paraId="2D6A5F2F" w14:textId="77777777" w:rsidR="00B951BA" w:rsidRPr="00B951BA" w:rsidRDefault="00B951BA" w:rsidP="00B951BA">
            <w:pPr>
              <w:rPr>
                <w:bCs/>
              </w:rPr>
            </w:pPr>
            <w:r w:rsidRPr="00B951BA">
              <w:rPr>
                <w:bCs/>
              </w:rPr>
              <w:t>547</w:t>
            </w:r>
          </w:p>
        </w:tc>
      </w:tr>
      <w:tr w:rsidR="00B951BA" w:rsidRPr="00B951BA" w14:paraId="55A68F92" w14:textId="77777777" w:rsidTr="00244BE8">
        <w:tc>
          <w:tcPr>
            <w:tcW w:w="2837" w:type="dxa"/>
          </w:tcPr>
          <w:p w14:paraId="751D625E"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0353B719" w14:textId="77777777" w:rsidR="00B951BA" w:rsidRPr="00B951BA" w:rsidRDefault="00B951BA" w:rsidP="00B951BA">
            <w:bookmarkStart w:id="81" w:name="_Hlk158899605"/>
            <w:r w:rsidRPr="00B951BA">
              <w:t>Kostüümiõhtu</w:t>
            </w:r>
            <w:bookmarkEnd w:id="81"/>
          </w:p>
        </w:tc>
        <w:tc>
          <w:tcPr>
            <w:tcW w:w="1701" w:type="dxa"/>
            <w:tcBorders>
              <w:top w:val="single" w:sz="4" w:space="0" w:color="000000"/>
              <w:left w:val="single" w:sz="4" w:space="0" w:color="000000"/>
              <w:bottom w:val="single" w:sz="4" w:space="0" w:color="000000"/>
              <w:right w:val="single" w:sz="4" w:space="0" w:color="000000"/>
            </w:tcBorders>
          </w:tcPr>
          <w:p w14:paraId="3DA3F2CE" w14:textId="77777777" w:rsidR="00B951BA" w:rsidRPr="00B951BA" w:rsidRDefault="00B951BA" w:rsidP="00B951BA">
            <w:pPr>
              <w:rPr>
                <w:bCs/>
              </w:rPr>
            </w:pPr>
            <w:r w:rsidRPr="00B951BA">
              <w:rPr>
                <w:bCs/>
              </w:rPr>
              <w:t>103</w:t>
            </w:r>
          </w:p>
        </w:tc>
      </w:tr>
      <w:tr w:rsidR="00B951BA" w:rsidRPr="00B951BA" w14:paraId="57433FF6" w14:textId="77777777" w:rsidTr="00244BE8">
        <w:tc>
          <w:tcPr>
            <w:tcW w:w="2837" w:type="dxa"/>
          </w:tcPr>
          <w:p w14:paraId="71DEB07F" w14:textId="77777777" w:rsidR="00B951BA" w:rsidRPr="00B951BA" w:rsidRDefault="00B951BA" w:rsidP="00B951BA">
            <w:r w:rsidRPr="00B951BA">
              <w:t>Sillamäe Raamatukogu</w:t>
            </w:r>
          </w:p>
        </w:tc>
        <w:tc>
          <w:tcPr>
            <w:tcW w:w="4536" w:type="dxa"/>
            <w:tcBorders>
              <w:top w:val="single" w:sz="4" w:space="0" w:color="000000"/>
              <w:left w:val="single" w:sz="4" w:space="0" w:color="000000"/>
              <w:bottom w:val="single" w:sz="4" w:space="0" w:color="000000"/>
              <w:right w:val="single" w:sz="4" w:space="0" w:color="000000"/>
            </w:tcBorders>
          </w:tcPr>
          <w:p w14:paraId="0725FDE3" w14:textId="77777777" w:rsidR="00B951BA" w:rsidRPr="00B951BA" w:rsidRDefault="00B951BA" w:rsidP="00B951BA">
            <w:r w:rsidRPr="00B951BA">
              <w:rPr>
                <w:lang w:val="en-US"/>
              </w:rPr>
              <w:t>Teised üritused (meisterdus, ettelugemine, joonistus-konkursid, õuemängud jt)</w:t>
            </w:r>
          </w:p>
        </w:tc>
        <w:tc>
          <w:tcPr>
            <w:tcW w:w="1701" w:type="dxa"/>
            <w:tcBorders>
              <w:top w:val="single" w:sz="4" w:space="0" w:color="000000"/>
              <w:left w:val="single" w:sz="4" w:space="0" w:color="000000"/>
              <w:bottom w:val="single" w:sz="4" w:space="0" w:color="000000"/>
              <w:right w:val="single" w:sz="4" w:space="0" w:color="000000"/>
            </w:tcBorders>
          </w:tcPr>
          <w:p w14:paraId="5789A9C8" w14:textId="77777777" w:rsidR="00B951BA" w:rsidRPr="00B951BA" w:rsidRDefault="00B951BA" w:rsidP="00B951BA">
            <w:pPr>
              <w:rPr>
                <w:bCs/>
              </w:rPr>
            </w:pPr>
            <w:r w:rsidRPr="00B951BA">
              <w:rPr>
                <w:bCs/>
              </w:rPr>
              <w:t>733</w:t>
            </w:r>
          </w:p>
        </w:tc>
      </w:tr>
    </w:tbl>
    <w:p w14:paraId="49F9A632" w14:textId="77777777" w:rsidR="00B951BA" w:rsidRPr="00B951BA" w:rsidRDefault="00B951BA" w:rsidP="00B951BA"/>
    <w:p w14:paraId="2EFA6CEB" w14:textId="77777777" w:rsidR="00EC4C5B" w:rsidRPr="00844987" w:rsidRDefault="00EC4C5B" w:rsidP="00EC4C5B"/>
    <w:p w14:paraId="0EDE10ED" w14:textId="77777777" w:rsidR="00B951BA" w:rsidRDefault="00EC4C5B" w:rsidP="00B951BA">
      <w:bookmarkStart w:id="82" w:name="_Toc151389477"/>
      <w:bookmarkStart w:id="83" w:name="_Toc160023683"/>
      <w:r w:rsidRPr="00844987">
        <w:rPr>
          <w:rStyle w:val="Heading1Char"/>
        </w:rPr>
        <w:lastRenderedPageBreak/>
        <w:t>LISA 5</w:t>
      </w:r>
      <w:r w:rsidR="00252C1A" w:rsidRPr="00844987">
        <w:rPr>
          <w:rStyle w:val="Heading1Char"/>
        </w:rPr>
        <w:t>. Raamatukoguteeninduse maakondliku koordineerimise ülesannete täitmine</w:t>
      </w:r>
      <w:bookmarkEnd w:id="82"/>
      <w:bookmarkEnd w:id="83"/>
      <w:r w:rsidRPr="00844987">
        <w:br/>
      </w:r>
      <w:r w:rsidR="00B951BA">
        <w:t>Kuidas on maakonnas täidetud raamatukoguteeninduse maakondliku koordineerimise ülesandeid? Palun analüüsige ja andke hinnang iga koordineerimisülesande osas:</w:t>
      </w:r>
    </w:p>
    <w:p w14:paraId="783C0EC3" w14:textId="77777777" w:rsidR="00B951BA" w:rsidRDefault="00B951BA" w:rsidP="00B951BA">
      <w:r>
        <w:t xml:space="preserve">Kogude komplekteerimine ja töötlemine, sh arveldused, toimub läbi Jõhvi Keskraamatukogu. Riigi toetus jagatakse vastavalt Rahvastikuregistri andmetele ja omavalitsustega sõlmitakse leping riigi toetuse ja Alutaguse, Lüganuse, Toila, Narva-Jõesuu omavalitsuste poolt eraldatava raha kasutamiseks rahvaraamatukogude poolt. Riikliku toetuse ja KOV-i eraldiste kohta peetakse keskraamatukogu komplekteerimisosakonnas jooksvat arvestust. Uute teaviku info koos tellimisvõimalusega saavad rahvaraamatukogud iga nädal. Keskraamatukogu kogude arenduse juht jagab nii suuliselt kui ka kirjalikult suuniseid ja soovitusi kogude komplekteerimiseks. Keskraamatukogu töötleb saabunud teavikud ülalnimetatud omavalitsuste rahvaraamatukogude jaoks. </w:t>
      </w:r>
    </w:p>
    <w:p w14:paraId="330F57A9" w14:textId="77777777" w:rsidR="00B951BA" w:rsidRDefault="00B951BA" w:rsidP="00B951BA">
      <w:r>
        <w:t xml:space="preserve">Jõhvi Keskraamatukogu peab ja täiendab jooksvalt koduloo andmebaasi. Aasta jooksul tehti rahvaraamatukogude poolt 1 sisuline infopäring. Regulaarselt vajavad rahvaraamatukogude töötajad nõustamist URRAMi kasutamisel. Rahvaraamatukogude statistiline aruanne kontrolliti, kooskõlastati ja kinnitati. Analüütilised aruanded esitati rahvaraamatukogude poolt. Koondaruanne koostati keskraamatukogus tähtaegselt. Kolm korda toimusid keskraamatukogus maakonna raamatukoguhoidjate seminarid. Lisaks korraldas keskraamatukogu maakonna raamatukogude töötajatele õppereisi Helsingisse Oodi raamatukogusse. </w:t>
      </w:r>
    </w:p>
    <w:p w14:paraId="58314D6F" w14:textId="6EA2BBF1" w:rsidR="00EC4C5B" w:rsidRDefault="00B951BA" w:rsidP="00B951BA">
      <w:r>
        <w:t>Jõhvi Keskraamatukogu jagas pidevalt teavet võimalustest osaleda erinevate institutsioonide poolt korraldatud (veebi)koolitustel. Keskraamatukogu vahendas rahvaraamatukogudele Lääne-Virumaa Keskraamatukogu poolt korraldatud koolitusi ja vastupidi. Jätkuvalt oli palju veebipõhiseid koolitusi. Koordineeriti näituste korraldamist ja Nukitsa konkursi läbiviimist maakonnas. Vahendati maakonna rahvaraamatukogudele kultuuriministeeriumi ja ERÜ teateid ning jagati selgitusi.</w:t>
      </w:r>
    </w:p>
    <w:p w14:paraId="2F486216" w14:textId="77777777" w:rsidR="00B951BA" w:rsidRPr="00EC4C5B" w:rsidRDefault="00B951BA" w:rsidP="00B951BA"/>
    <w:sectPr w:rsidR="00B951BA" w:rsidRPr="00EC4C5B" w:rsidSect="004A44A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DBB68" w14:textId="77777777" w:rsidR="004A44A6" w:rsidRDefault="004A44A6" w:rsidP="00120AB1">
      <w:pPr>
        <w:spacing w:after="0" w:line="240" w:lineRule="auto"/>
      </w:pPr>
      <w:r>
        <w:separator/>
      </w:r>
    </w:p>
  </w:endnote>
  <w:endnote w:type="continuationSeparator" w:id="0">
    <w:p w14:paraId="1E070245" w14:textId="77777777" w:rsidR="004A44A6" w:rsidRDefault="004A44A6" w:rsidP="001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073E" w14:textId="77777777" w:rsidR="004A44A6" w:rsidRDefault="004A44A6" w:rsidP="00120AB1">
      <w:pPr>
        <w:spacing w:after="0" w:line="240" w:lineRule="auto"/>
      </w:pPr>
      <w:r>
        <w:separator/>
      </w:r>
    </w:p>
  </w:footnote>
  <w:footnote w:type="continuationSeparator" w:id="0">
    <w:p w14:paraId="5020B90A" w14:textId="77777777" w:rsidR="004A44A6" w:rsidRDefault="004A44A6" w:rsidP="0012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177806"/>
      <w:docPartObj>
        <w:docPartGallery w:val="Page Numbers (Top of Page)"/>
        <w:docPartUnique/>
      </w:docPartObj>
    </w:sdtPr>
    <w:sdtContent>
      <w:p w14:paraId="77D4C073" w14:textId="77777777" w:rsidR="004B391B" w:rsidRDefault="004B391B">
        <w:pPr>
          <w:pStyle w:val="Header"/>
          <w:jc w:val="center"/>
        </w:pPr>
        <w:r>
          <w:fldChar w:fldCharType="begin"/>
        </w:r>
        <w:r>
          <w:instrText>PAGE   \* MERGEFORMAT</w:instrText>
        </w:r>
        <w:r>
          <w:fldChar w:fldCharType="separate"/>
        </w:r>
        <w:r w:rsidR="00A2759B">
          <w:rPr>
            <w:noProof/>
          </w:rPr>
          <w:t>11</w:t>
        </w:r>
        <w:r>
          <w:fldChar w:fldCharType="end"/>
        </w:r>
      </w:p>
    </w:sdtContent>
  </w:sdt>
  <w:p w14:paraId="37E7E308" w14:textId="77777777" w:rsidR="004B391B" w:rsidRDefault="004B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8AE"/>
    <w:multiLevelType w:val="multilevel"/>
    <w:tmpl w:val="80DCF9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16633EB"/>
    <w:multiLevelType w:val="hybridMultilevel"/>
    <w:tmpl w:val="44B68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2DB13F1"/>
    <w:multiLevelType w:val="hybridMultilevel"/>
    <w:tmpl w:val="CB32BD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A47408"/>
    <w:multiLevelType w:val="multilevel"/>
    <w:tmpl w:val="8352462A"/>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013453151">
    <w:abstractNumId w:val="1"/>
  </w:num>
  <w:num w:numId="2" w16cid:durableId="1093824495">
    <w:abstractNumId w:val="0"/>
  </w:num>
  <w:num w:numId="3" w16cid:durableId="1152526210">
    <w:abstractNumId w:val="2"/>
  </w:num>
  <w:num w:numId="4" w16cid:durableId="18463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B1"/>
    <w:rsid w:val="00010853"/>
    <w:rsid w:val="00013CC5"/>
    <w:rsid w:val="00023907"/>
    <w:rsid w:val="00040FC7"/>
    <w:rsid w:val="00043735"/>
    <w:rsid w:val="000541A5"/>
    <w:rsid w:val="000736EE"/>
    <w:rsid w:val="00074FB1"/>
    <w:rsid w:val="000834C0"/>
    <w:rsid w:val="000949E2"/>
    <w:rsid w:val="000B4C01"/>
    <w:rsid w:val="000C42DA"/>
    <w:rsid w:val="000C7025"/>
    <w:rsid w:val="000E2B8A"/>
    <w:rsid w:val="0010274D"/>
    <w:rsid w:val="00120AB1"/>
    <w:rsid w:val="00133D3F"/>
    <w:rsid w:val="001509D7"/>
    <w:rsid w:val="001962D9"/>
    <w:rsid w:val="001D5C77"/>
    <w:rsid w:val="002060A7"/>
    <w:rsid w:val="002121CC"/>
    <w:rsid w:val="00245A2E"/>
    <w:rsid w:val="00252C1A"/>
    <w:rsid w:val="00254B1C"/>
    <w:rsid w:val="00260D3F"/>
    <w:rsid w:val="0026179D"/>
    <w:rsid w:val="00275A79"/>
    <w:rsid w:val="00284428"/>
    <w:rsid w:val="002853B4"/>
    <w:rsid w:val="002B1959"/>
    <w:rsid w:val="002C1ADA"/>
    <w:rsid w:val="002D35B3"/>
    <w:rsid w:val="003717A9"/>
    <w:rsid w:val="00372207"/>
    <w:rsid w:val="0039012C"/>
    <w:rsid w:val="00392A97"/>
    <w:rsid w:val="003C3950"/>
    <w:rsid w:val="003D323D"/>
    <w:rsid w:val="00405947"/>
    <w:rsid w:val="004264BF"/>
    <w:rsid w:val="004A44A6"/>
    <w:rsid w:val="004B391B"/>
    <w:rsid w:val="004C3EB7"/>
    <w:rsid w:val="004C4784"/>
    <w:rsid w:val="004F4C68"/>
    <w:rsid w:val="00513A2F"/>
    <w:rsid w:val="00552705"/>
    <w:rsid w:val="0056244A"/>
    <w:rsid w:val="005823CF"/>
    <w:rsid w:val="005A193D"/>
    <w:rsid w:val="005A1DEF"/>
    <w:rsid w:val="005C6A09"/>
    <w:rsid w:val="005D0FF8"/>
    <w:rsid w:val="005E0180"/>
    <w:rsid w:val="005F44BA"/>
    <w:rsid w:val="00600AD1"/>
    <w:rsid w:val="00602C93"/>
    <w:rsid w:val="00650479"/>
    <w:rsid w:val="00663571"/>
    <w:rsid w:val="00663AB6"/>
    <w:rsid w:val="006A2EC4"/>
    <w:rsid w:val="006A6CD0"/>
    <w:rsid w:val="006A766F"/>
    <w:rsid w:val="006F202A"/>
    <w:rsid w:val="0070191D"/>
    <w:rsid w:val="00714D54"/>
    <w:rsid w:val="007172CF"/>
    <w:rsid w:val="007210A4"/>
    <w:rsid w:val="0073277D"/>
    <w:rsid w:val="007410AC"/>
    <w:rsid w:val="0075006D"/>
    <w:rsid w:val="00765F45"/>
    <w:rsid w:val="007724B0"/>
    <w:rsid w:val="0077723E"/>
    <w:rsid w:val="00783D82"/>
    <w:rsid w:val="007959BB"/>
    <w:rsid w:val="00797729"/>
    <w:rsid w:val="007B44F4"/>
    <w:rsid w:val="007C35C3"/>
    <w:rsid w:val="007C712A"/>
    <w:rsid w:val="007E09A5"/>
    <w:rsid w:val="007F5873"/>
    <w:rsid w:val="00806929"/>
    <w:rsid w:val="0082086E"/>
    <w:rsid w:val="00834B22"/>
    <w:rsid w:val="00844987"/>
    <w:rsid w:val="008709DA"/>
    <w:rsid w:val="00872881"/>
    <w:rsid w:val="0088312D"/>
    <w:rsid w:val="008A2FE3"/>
    <w:rsid w:val="008A67A5"/>
    <w:rsid w:val="008D380A"/>
    <w:rsid w:val="008E3196"/>
    <w:rsid w:val="00930CCA"/>
    <w:rsid w:val="00965E3D"/>
    <w:rsid w:val="009A3F4C"/>
    <w:rsid w:val="009A7C03"/>
    <w:rsid w:val="009D5DA0"/>
    <w:rsid w:val="009E2630"/>
    <w:rsid w:val="009E4F86"/>
    <w:rsid w:val="00A015EF"/>
    <w:rsid w:val="00A14380"/>
    <w:rsid w:val="00A2685A"/>
    <w:rsid w:val="00A2759B"/>
    <w:rsid w:val="00A46438"/>
    <w:rsid w:val="00A4733B"/>
    <w:rsid w:val="00AE100B"/>
    <w:rsid w:val="00B1298B"/>
    <w:rsid w:val="00B3753A"/>
    <w:rsid w:val="00B40E5B"/>
    <w:rsid w:val="00B951BA"/>
    <w:rsid w:val="00BA5BF9"/>
    <w:rsid w:val="00BB05B5"/>
    <w:rsid w:val="00BB0D95"/>
    <w:rsid w:val="00BC650F"/>
    <w:rsid w:val="00BD4C1C"/>
    <w:rsid w:val="00BD5837"/>
    <w:rsid w:val="00BE0F02"/>
    <w:rsid w:val="00C0117B"/>
    <w:rsid w:val="00C04925"/>
    <w:rsid w:val="00C3098D"/>
    <w:rsid w:val="00C530DB"/>
    <w:rsid w:val="00C842AB"/>
    <w:rsid w:val="00CD2ADB"/>
    <w:rsid w:val="00CF4FC1"/>
    <w:rsid w:val="00D035FC"/>
    <w:rsid w:val="00D433B4"/>
    <w:rsid w:val="00D54B51"/>
    <w:rsid w:val="00DA5723"/>
    <w:rsid w:val="00DB0FA7"/>
    <w:rsid w:val="00DB28C5"/>
    <w:rsid w:val="00DD74A9"/>
    <w:rsid w:val="00DD7E4A"/>
    <w:rsid w:val="00DF40C3"/>
    <w:rsid w:val="00E27021"/>
    <w:rsid w:val="00E64D37"/>
    <w:rsid w:val="00E95A4D"/>
    <w:rsid w:val="00EA335B"/>
    <w:rsid w:val="00EB5089"/>
    <w:rsid w:val="00EC4C5B"/>
    <w:rsid w:val="00EE1FD7"/>
    <w:rsid w:val="00F05D9E"/>
    <w:rsid w:val="00F13580"/>
    <w:rsid w:val="00F240C9"/>
    <w:rsid w:val="00F36DCB"/>
    <w:rsid w:val="00F374A4"/>
    <w:rsid w:val="00F545E1"/>
    <w:rsid w:val="00F558D8"/>
    <w:rsid w:val="00F61E0E"/>
    <w:rsid w:val="00F64D77"/>
    <w:rsid w:val="00F70DF7"/>
    <w:rsid w:val="00F91E6B"/>
    <w:rsid w:val="00F949F0"/>
    <w:rsid w:val="00FC67E3"/>
    <w:rsid w:val="00FD0F1E"/>
    <w:rsid w:val="00FF2D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7E39"/>
  <w15:chartTrackingRefBased/>
  <w15:docId w15:val="{0C3628DB-1D7F-48FA-8586-D8A7F86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B"/>
    <w:rPr>
      <w:rFonts w:ascii="Times New Roman" w:hAnsi="Times New Roman"/>
      <w:sz w:val="24"/>
    </w:rPr>
  </w:style>
  <w:style w:type="paragraph" w:styleId="Heading1">
    <w:name w:val="heading 1"/>
    <w:basedOn w:val="Normal"/>
    <w:next w:val="Normal"/>
    <w:link w:val="Heading1Char"/>
    <w:uiPriority w:val="9"/>
    <w:qFormat/>
    <w:rsid w:val="00284428"/>
    <w:pPr>
      <w:keepNext/>
      <w:keepLines/>
      <w:numPr>
        <w:numId w:val="4"/>
      </w:numPr>
      <w:spacing w:before="12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84428"/>
    <w:pPr>
      <w:keepNext/>
      <w:keepLines/>
      <w:numPr>
        <w:ilvl w:val="1"/>
        <w:numId w:val="4"/>
      </w:numPr>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84428"/>
    <w:pPr>
      <w:keepNext/>
      <w:keepLines/>
      <w:numPr>
        <w:ilvl w:val="2"/>
        <w:numId w:val="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5E018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018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018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018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018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018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AB1"/>
    <w:rPr>
      <w:rFonts w:ascii="Times New Roman" w:hAnsi="Times New Roman"/>
      <w:sz w:val="24"/>
    </w:rPr>
  </w:style>
  <w:style w:type="paragraph" w:styleId="Footer">
    <w:name w:val="footer"/>
    <w:basedOn w:val="Normal"/>
    <w:link w:val="FooterChar"/>
    <w:uiPriority w:val="99"/>
    <w:unhideWhenUsed/>
    <w:rsid w:val="00120A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AB1"/>
    <w:rPr>
      <w:rFonts w:ascii="Times New Roman" w:hAnsi="Times New Roman"/>
      <w:sz w:val="24"/>
    </w:rPr>
  </w:style>
  <w:style w:type="paragraph" w:styleId="Caption">
    <w:name w:val="caption"/>
    <w:basedOn w:val="Normal"/>
    <w:next w:val="Normal"/>
    <w:uiPriority w:val="35"/>
    <w:unhideWhenUsed/>
    <w:qFormat/>
    <w:rsid w:val="00120AB1"/>
    <w:pPr>
      <w:spacing w:after="200" w:line="240" w:lineRule="auto"/>
    </w:pPr>
    <w:rPr>
      <w:i/>
      <w:iCs/>
      <w:color w:val="44546A" w:themeColor="text2"/>
      <w:sz w:val="18"/>
      <w:szCs w:val="18"/>
    </w:rPr>
  </w:style>
  <w:style w:type="paragraph" w:styleId="ListParagraph">
    <w:name w:val="List Paragraph"/>
    <w:basedOn w:val="Normal"/>
    <w:uiPriority w:val="34"/>
    <w:qFormat/>
    <w:rsid w:val="007C35C3"/>
    <w:pPr>
      <w:ind w:left="720"/>
      <w:contextualSpacing/>
    </w:pPr>
  </w:style>
  <w:style w:type="character" w:styleId="Hyperlink">
    <w:name w:val="Hyperlink"/>
    <w:basedOn w:val="DefaultParagraphFont"/>
    <w:uiPriority w:val="99"/>
    <w:unhideWhenUsed/>
    <w:rsid w:val="007C35C3"/>
    <w:rPr>
      <w:color w:val="0563C1" w:themeColor="hyperlink"/>
      <w:u w:val="single"/>
    </w:rPr>
  </w:style>
  <w:style w:type="paragraph" w:customStyle="1" w:styleId="Default">
    <w:name w:val="Default"/>
    <w:uiPriority w:val="99"/>
    <w:rsid w:val="00BB05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28442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8442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84428"/>
    <w:rPr>
      <w:rFonts w:ascii="Times New Roman" w:eastAsiaTheme="majorEastAsia" w:hAnsi="Times New Roman" w:cstheme="majorBidi"/>
      <w:b/>
      <w:sz w:val="24"/>
      <w:szCs w:val="24"/>
    </w:rPr>
  </w:style>
  <w:style w:type="paragraph" w:styleId="TOC1">
    <w:name w:val="toc 1"/>
    <w:basedOn w:val="Normal"/>
    <w:next w:val="Normal"/>
    <w:autoRedefine/>
    <w:uiPriority w:val="39"/>
    <w:unhideWhenUsed/>
    <w:rsid w:val="005C6A09"/>
    <w:pPr>
      <w:spacing w:after="100"/>
    </w:pPr>
  </w:style>
  <w:style w:type="paragraph" w:styleId="TOC2">
    <w:name w:val="toc 2"/>
    <w:basedOn w:val="Normal"/>
    <w:next w:val="Normal"/>
    <w:autoRedefine/>
    <w:uiPriority w:val="39"/>
    <w:unhideWhenUsed/>
    <w:rsid w:val="005C6A09"/>
    <w:pPr>
      <w:spacing w:after="100"/>
      <w:ind w:left="240"/>
    </w:pPr>
  </w:style>
  <w:style w:type="paragraph" w:styleId="TOC3">
    <w:name w:val="toc 3"/>
    <w:basedOn w:val="Normal"/>
    <w:next w:val="Normal"/>
    <w:autoRedefine/>
    <w:uiPriority w:val="39"/>
    <w:unhideWhenUsed/>
    <w:rsid w:val="00074FB1"/>
    <w:pPr>
      <w:tabs>
        <w:tab w:val="right" w:leader="dot" w:pos="9062"/>
      </w:tabs>
      <w:spacing w:after="100"/>
      <w:ind w:left="480"/>
    </w:pPr>
  </w:style>
  <w:style w:type="paragraph" w:styleId="NoSpacing">
    <w:name w:val="No Spacing"/>
    <w:uiPriority w:val="1"/>
    <w:qFormat/>
    <w:rsid w:val="00252C1A"/>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392A97"/>
    <w:rPr>
      <w:color w:val="954F72" w:themeColor="followedHyperlink"/>
      <w:u w:val="single"/>
    </w:rPr>
  </w:style>
  <w:style w:type="table" w:styleId="TableGrid">
    <w:name w:val="Table Grid"/>
    <w:basedOn w:val="TableNormal"/>
    <w:uiPriority w:val="39"/>
    <w:rsid w:val="00DD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E018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5E018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E018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E018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E0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018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C6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0F"/>
    <w:rPr>
      <w:rFonts w:ascii="Segoe UI" w:hAnsi="Segoe UI" w:cs="Segoe UI"/>
      <w:sz w:val="18"/>
      <w:szCs w:val="18"/>
    </w:rPr>
  </w:style>
  <w:style w:type="character" w:styleId="CommentReference">
    <w:name w:val="annotation reference"/>
    <w:basedOn w:val="DefaultParagraphFont"/>
    <w:uiPriority w:val="99"/>
    <w:semiHidden/>
    <w:unhideWhenUsed/>
    <w:rsid w:val="007C712A"/>
    <w:rPr>
      <w:sz w:val="16"/>
      <w:szCs w:val="16"/>
    </w:rPr>
  </w:style>
  <w:style w:type="paragraph" w:styleId="CommentText">
    <w:name w:val="annotation text"/>
    <w:basedOn w:val="Normal"/>
    <w:link w:val="CommentTextChar"/>
    <w:uiPriority w:val="99"/>
    <w:semiHidden/>
    <w:unhideWhenUsed/>
    <w:rsid w:val="007C712A"/>
    <w:pPr>
      <w:spacing w:line="240" w:lineRule="auto"/>
    </w:pPr>
    <w:rPr>
      <w:sz w:val="20"/>
      <w:szCs w:val="20"/>
    </w:rPr>
  </w:style>
  <w:style w:type="character" w:customStyle="1" w:styleId="CommentTextChar">
    <w:name w:val="Comment Text Char"/>
    <w:basedOn w:val="DefaultParagraphFont"/>
    <w:link w:val="CommentText"/>
    <w:uiPriority w:val="99"/>
    <w:semiHidden/>
    <w:rsid w:val="007C712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712A"/>
    <w:rPr>
      <w:b/>
      <w:bCs/>
    </w:rPr>
  </w:style>
  <w:style w:type="character" w:customStyle="1" w:styleId="CommentSubjectChar">
    <w:name w:val="Comment Subject Char"/>
    <w:basedOn w:val="CommentTextChar"/>
    <w:link w:val="CommentSubject"/>
    <w:uiPriority w:val="99"/>
    <w:semiHidden/>
    <w:rsid w:val="007C712A"/>
    <w:rPr>
      <w:rFonts w:ascii="Times New Roman" w:hAnsi="Times New Roman"/>
      <w:b/>
      <w:bCs/>
      <w:sz w:val="20"/>
      <w:szCs w:val="20"/>
    </w:rPr>
  </w:style>
  <w:style w:type="paragraph" w:styleId="Revision">
    <w:name w:val="Revision"/>
    <w:hidden/>
    <w:uiPriority w:val="99"/>
    <w:semiHidden/>
    <w:rsid w:val="00E64D37"/>
    <w:pPr>
      <w:spacing w:after="0" w:line="240" w:lineRule="auto"/>
    </w:pPr>
    <w:rPr>
      <w:rFonts w:ascii="Times New Roman" w:hAnsi="Times New Roman"/>
      <w:sz w:val="24"/>
    </w:rPr>
  </w:style>
  <w:style w:type="paragraph" w:styleId="TOCHeading">
    <w:name w:val="TOC Heading"/>
    <w:basedOn w:val="Heading1"/>
    <w:next w:val="Normal"/>
    <w:uiPriority w:val="39"/>
    <w:unhideWhenUsed/>
    <w:qFormat/>
    <w:rsid w:val="00B40E5B"/>
    <w:pPr>
      <w:numPr>
        <w:numId w:val="0"/>
      </w:numPr>
      <w:spacing w:before="240" w:after="0"/>
      <w:outlineLvl w:val="9"/>
    </w:pPr>
    <w:rPr>
      <w:rFonts w:asciiTheme="majorHAnsi" w:hAnsiTheme="majorHAnsi"/>
      <w:b w:val="0"/>
      <w:color w:val="2E74B5"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2C0D-96F9-4576-A15B-F0C4AF3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9080</Words>
  <Characters>52669</Characters>
  <Application>Microsoft Office Word</Application>
  <DocSecurity>0</DocSecurity>
  <Lines>438</Lines>
  <Paragraphs>123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RMV</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Eve Kottise</cp:lastModifiedBy>
  <cp:revision>3</cp:revision>
  <dcterms:created xsi:type="dcterms:W3CDTF">2024-02-29T06:33:00Z</dcterms:created>
  <dcterms:modified xsi:type="dcterms:W3CDTF">2024-02-29T06:57:00Z</dcterms:modified>
</cp:coreProperties>
</file>